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59BC6" w14:textId="2ED7CF5A" w:rsidR="00DF324B" w:rsidRDefault="00DF324B">
      <w:pPr>
        <w:jc w:val="center"/>
        <w:rPr>
          <w:b/>
          <w:sz w:val="48"/>
        </w:rPr>
      </w:pPr>
    </w:p>
    <w:p w14:paraId="1545D260" w14:textId="283A69B1" w:rsidR="0009310A" w:rsidRDefault="00947177">
      <w:pPr>
        <w:jc w:val="center"/>
        <w:rPr>
          <w:b/>
          <w:sz w:val="48"/>
        </w:rPr>
      </w:pPr>
      <w:r>
        <w:rPr>
          <w:noProof/>
          <w:lang w:eastAsia="en-GB"/>
        </w:rPr>
        <w:drawing>
          <wp:anchor distT="0" distB="0" distL="114935" distR="114935" simplePos="0" relativeHeight="251713536" behindDoc="0" locked="0" layoutInCell="1" allowOverlap="1" wp14:anchorId="7EC94B06" wp14:editId="3123D7A3">
            <wp:simplePos x="0" y="0"/>
            <wp:positionH relativeFrom="column">
              <wp:posOffset>1208584</wp:posOffset>
            </wp:positionH>
            <wp:positionV relativeFrom="paragraph">
              <wp:posOffset>25975</wp:posOffset>
            </wp:positionV>
            <wp:extent cx="4037330" cy="2894330"/>
            <wp:effectExtent l="0" t="0" r="1270" b="1270"/>
            <wp:wrapSquare wrapText="r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330" cy="2894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2A45F61" w14:textId="52218D3A" w:rsidR="00DF324B" w:rsidRDefault="00DF324B">
      <w:pPr>
        <w:jc w:val="center"/>
        <w:rPr>
          <w:b/>
          <w:sz w:val="48"/>
        </w:rPr>
      </w:pPr>
    </w:p>
    <w:p w14:paraId="66EBD00C" w14:textId="77777777" w:rsidR="00DF324B" w:rsidRDefault="00DF324B">
      <w:pPr>
        <w:jc w:val="center"/>
        <w:rPr>
          <w:b/>
          <w:sz w:val="48"/>
        </w:rPr>
      </w:pPr>
    </w:p>
    <w:p w14:paraId="7F9944F5" w14:textId="77777777" w:rsidR="00DF324B" w:rsidRDefault="00DF324B">
      <w:pPr>
        <w:rPr>
          <w:b/>
          <w:sz w:val="48"/>
        </w:rPr>
      </w:pPr>
    </w:p>
    <w:p w14:paraId="35F75AB9" w14:textId="77777777" w:rsidR="00DF324B" w:rsidRDefault="00DF324B">
      <w:pPr>
        <w:jc w:val="right"/>
      </w:pPr>
      <w:r>
        <w:t xml:space="preserve">                </w:t>
      </w:r>
    </w:p>
    <w:p w14:paraId="6D603E73" w14:textId="77777777" w:rsidR="00DF324B" w:rsidRDefault="00DF324B"/>
    <w:p w14:paraId="2048BA6A" w14:textId="77777777" w:rsidR="00DF324B" w:rsidRDefault="00DF324B"/>
    <w:p w14:paraId="21243912" w14:textId="77777777" w:rsidR="00DF324B" w:rsidRDefault="00DF324B"/>
    <w:p w14:paraId="05AE22BC" w14:textId="77777777" w:rsidR="00DF324B" w:rsidRDefault="00DF324B">
      <w:r>
        <w:br/>
      </w:r>
    </w:p>
    <w:p w14:paraId="04774CCF" w14:textId="77777777" w:rsidR="00DF324B" w:rsidRDefault="00DF324B"/>
    <w:p w14:paraId="6FCA51C0" w14:textId="77777777" w:rsidR="00DF324B" w:rsidRDefault="00DF324B"/>
    <w:p w14:paraId="3FAF2790" w14:textId="77777777" w:rsidR="00DF324B" w:rsidRDefault="00DF324B"/>
    <w:p w14:paraId="4873D765" w14:textId="4895D23B" w:rsidR="00DF324B" w:rsidRDefault="00DF324B">
      <w:pPr>
        <w:jc w:val="center"/>
        <w:rPr>
          <w:b/>
          <w:sz w:val="48"/>
        </w:rPr>
      </w:pPr>
    </w:p>
    <w:p w14:paraId="1F1B0B78" w14:textId="77777777" w:rsidR="005E492A" w:rsidRPr="003519F2" w:rsidRDefault="00DF324B" w:rsidP="005E492A">
      <w:pPr>
        <w:jc w:val="center"/>
        <w:rPr>
          <w:rFonts w:ascii="SassoonPrimaryType" w:hAnsi="SassoonPrimaryType"/>
          <w:b/>
          <w:sz w:val="44"/>
          <w:szCs w:val="44"/>
        </w:rPr>
      </w:pPr>
      <w:r w:rsidRPr="003519F2">
        <w:rPr>
          <w:rFonts w:ascii="SassoonPrimaryType" w:hAnsi="SassoonPrimaryType"/>
          <w:b/>
          <w:sz w:val="44"/>
          <w:szCs w:val="44"/>
        </w:rPr>
        <w:t>ST.  PATRICK’</w:t>
      </w:r>
      <w:r w:rsidR="005E492A" w:rsidRPr="003519F2">
        <w:rPr>
          <w:rFonts w:ascii="SassoonPrimaryType" w:hAnsi="SassoonPrimaryType"/>
          <w:b/>
          <w:sz w:val="44"/>
          <w:szCs w:val="44"/>
        </w:rPr>
        <w:t>S  PRIMARY  SCHOOL, MULLANASKEA</w:t>
      </w:r>
    </w:p>
    <w:p w14:paraId="358A0A3B" w14:textId="77777777" w:rsidR="002D0440" w:rsidRDefault="002D0440" w:rsidP="005E492A">
      <w:pPr>
        <w:jc w:val="center"/>
        <w:rPr>
          <w:b/>
          <w:sz w:val="44"/>
          <w:szCs w:val="44"/>
        </w:rPr>
      </w:pPr>
    </w:p>
    <w:p w14:paraId="6B93C2E6" w14:textId="2AC5CF7C" w:rsidR="00DF324B" w:rsidRPr="003519F2" w:rsidRDefault="005E492A" w:rsidP="005E492A">
      <w:pPr>
        <w:jc w:val="center"/>
        <w:rPr>
          <w:rFonts w:ascii="SassoonPrimaryType" w:hAnsi="SassoonPrimaryType"/>
          <w:b/>
          <w:sz w:val="44"/>
          <w:szCs w:val="44"/>
        </w:rPr>
      </w:pPr>
      <w:r w:rsidRPr="003519F2">
        <w:rPr>
          <w:rFonts w:ascii="SassoonPrimaryType" w:hAnsi="SassoonPrimaryType"/>
          <w:b/>
          <w:sz w:val="44"/>
          <w:szCs w:val="44"/>
        </w:rPr>
        <w:t xml:space="preserve">CHILD  PROTECTION </w:t>
      </w:r>
      <w:r w:rsidR="00DF324B" w:rsidRPr="003519F2">
        <w:rPr>
          <w:rFonts w:ascii="SassoonPrimaryType" w:hAnsi="SassoonPrimaryType"/>
          <w:b/>
          <w:sz w:val="44"/>
          <w:szCs w:val="44"/>
        </w:rPr>
        <w:t>POLICY</w:t>
      </w:r>
    </w:p>
    <w:p w14:paraId="01B58A4A" w14:textId="2C86DBE0" w:rsidR="00675AA6" w:rsidRDefault="00675AA6" w:rsidP="005E492A">
      <w:pPr>
        <w:jc w:val="center"/>
        <w:rPr>
          <w:b/>
          <w:sz w:val="44"/>
          <w:szCs w:val="44"/>
        </w:rPr>
      </w:pPr>
    </w:p>
    <w:p w14:paraId="4CADF38C" w14:textId="4865242A" w:rsidR="00675AA6" w:rsidRDefault="00675AA6" w:rsidP="005E492A">
      <w:pPr>
        <w:jc w:val="center"/>
        <w:rPr>
          <w:b/>
          <w:sz w:val="44"/>
          <w:szCs w:val="44"/>
        </w:rPr>
      </w:pPr>
    </w:p>
    <w:p w14:paraId="6B294515" w14:textId="6023321F" w:rsidR="00675AA6" w:rsidRPr="003519F2" w:rsidRDefault="00E35FFD" w:rsidP="00675AA6">
      <w:pPr>
        <w:rPr>
          <w:rFonts w:ascii="SassoonPrimaryType" w:hAnsi="SassoonPrimaryType"/>
          <w:b/>
          <w:sz w:val="44"/>
          <w:szCs w:val="44"/>
        </w:rPr>
      </w:pPr>
      <w:r w:rsidRPr="003519F2">
        <w:rPr>
          <w:rFonts w:ascii="SassoonPrimaryType" w:hAnsi="SassoonPrimaryType"/>
          <w:b/>
          <w:sz w:val="44"/>
          <w:szCs w:val="44"/>
        </w:rPr>
        <w:t xml:space="preserve">Date Reviewed   </w:t>
      </w:r>
      <w:r w:rsidR="00B34B40">
        <w:rPr>
          <w:rFonts w:ascii="SassoonPrimaryType" w:hAnsi="SassoonPrimaryType"/>
          <w:b/>
          <w:sz w:val="44"/>
          <w:szCs w:val="44"/>
        </w:rPr>
        <w:t>October 2022</w:t>
      </w:r>
      <w:r w:rsidRPr="003519F2">
        <w:rPr>
          <w:rFonts w:ascii="SassoonPrimaryType" w:hAnsi="SassoonPrimaryType"/>
          <w:b/>
          <w:sz w:val="44"/>
          <w:szCs w:val="44"/>
        </w:rPr>
        <w:t xml:space="preserve"> </w:t>
      </w:r>
    </w:p>
    <w:p w14:paraId="7E338643" w14:textId="77777777" w:rsidR="00675AA6" w:rsidRPr="003519F2" w:rsidRDefault="00675AA6" w:rsidP="00675AA6">
      <w:pPr>
        <w:rPr>
          <w:rFonts w:ascii="SassoonPrimaryType" w:hAnsi="SassoonPrimaryType"/>
          <w:b/>
          <w:sz w:val="44"/>
          <w:szCs w:val="44"/>
        </w:rPr>
      </w:pPr>
    </w:p>
    <w:p w14:paraId="7419A03B" w14:textId="19B2BD44" w:rsidR="00675AA6" w:rsidRPr="003519F2" w:rsidRDefault="00675AA6" w:rsidP="00675AA6">
      <w:pPr>
        <w:rPr>
          <w:rFonts w:ascii="SassoonPrimaryType" w:hAnsi="SassoonPrimaryType"/>
          <w:b/>
          <w:sz w:val="44"/>
          <w:szCs w:val="44"/>
        </w:rPr>
      </w:pPr>
      <w:r w:rsidRPr="003519F2">
        <w:rPr>
          <w:rFonts w:ascii="SassoonPrimaryType" w:hAnsi="SassoonPrimaryType"/>
          <w:b/>
          <w:sz w:val="44"/>
          <w:szCs w:val="44"/>
        </w:rPr>
        <w:t>Chair of BOG _________________________</w:t>
      </w:r>
    </w:p>
    <w:p w14:paraId="7913962B" w14:textId="5BCCBB2F" w:rsidR="00675AA6" w:rsidRPr="003519F2" w:rsidRDefault="00675AA6" w:rsidP="00675AA6">
      <w:pPr>
        <w:rPr>
          <w:rFonts w:ascii="SassoonPrimaryType" w:hAnsi="SassoonPrimaryType"/>
          <w:b/>
          <w:sz w:val="44"/>
          <w:szCs w:val="44"/>
        </w:rPr>
      </w:pPr>
    </w:p>
    <w:p w14:paraId="5835D7A9" w14:textId="36AF0085" w:rsidR="00675AA6" w:rsidRPr="003519F2" w:rsidRDefault="00675AA6" w:rsidP="00675AA6">
      <w:pPr>
        <w:rPr>
          <w:rFonts w:ascii="SassoonPrimaryType" w:hAnsi="SassoonPrimaryType"/>
          <w:b/>
          <w:sz w:val="44"/>
          <w:szCs w:val="44"/>
        </w:rPr>
      </w:pPr>
      <w:r w:rsidRPr="003519F2">
        <w:rPr>
          <w:rFonts w:ascii="SassoonPrimaryType" w:hAnsi="SassoonPrimaryType"/>
          <w:b/>
          <w:sz w:val="44"/>
          <w:szCs w:val="44"/>
        </w:rPr>
        <w:t>Principal _____________________________</w:t>
      </w:r>
    </w:p>
    <w:p w14:paraId="72B3B50C" w14:textId="7335792E" w:rsidR="00675AA6" w:rsidRPr="003519F2" w:rsidRDefault="00675AA6" w:rsidP="00675AA6">
      <w:pPr>
        <w:rPr>
          <w:rFonts w:ascii="SassoonPrimaryType" w:hAnsi="SassoonPrimaryType"/>
          <w:b/>
          <w:sz w:val="44"/>
          <w:szCs w:val="44"/>
        </w:rPr>
      </w:pPr>
    </w:p>
    <w:p w14:paraId="4E30809C" w14:textId="7F4B6450" w:rsidR="005E492A" w:rsidRPr="003519F2" w:rsidRDefault="00971EF2" w:rsidP="00675AA6">
      <w:pPr>
        <w:rPr>
          <w:rFonts w:ascii="SassoonPrimaryType" w:hAnsi="SassoonPrimaryType"/>
          <w:b/>
          <w:sz w:val="44"/>
          <w:szCs w:val="44"/>
        </w:rPr>
      </w:pPr>
      <w:r w:rsidRPr="003519F2">
        <w:rPr>
          <w:rFonts w:ascii="SassoonPrimaryType" w:hAnsi="SassoonPrimaryType"/>
          <w:b/>
          <w:sz w:val="44"/>
          <w:szCs w:val="44"/>
        </w:rPr>
        <w:t xml:space="preserve">Next Date to be Reviewed   </w:t>
      </w:r>
      <w:r w:rsidR="00B34B40">
        <w:rPr>
          <w:rFonts w:ascii="SassoonPrimaryType" w:hAnsi="SassoonPrimaryType"/>
          <w:b/>
          <w:sz w:val="44"/>
          <w:szCs w:val="44"/>
        </w:rPr>
        <w:t>Oct.</w:t>
      </w:r>
      <w:r w:rsidR="003519F2">
        <w:rPr>
          <w:rFonts w:ascii="SassoonPrimaryType" w:hAnsi="SassoonPrimaryType"/>
          <w:b/>
          <w:sz w:val="44"/>
          <w:szCs w:val="44"/>
        </w:rPr>
        <w:t xml:space="preserve"> 2023</w:t>
      </w:r>
    </w:p>
    <w:p w14:paraId="1A9052F2" w14:textId="77777777" w:rsidR="00DF324B" w:rsidRPr="003519F2" w:rsidRDefault="00DF324B">
      <w:pPr>
        <w:jc w:val="center"/>
        <w:rPr>
          <w:rFonts w:ascii="SassoonPrimaryType" w:hAnsi="SassoonPrimaryType"/>
          <w:b/>
          <w:sz w:val="72"/>
        </w:rPr>
      </w:pPr>
    </w:p>
    <w:p w14:paraId="2DCACB82" w14:textId="77777777" w:rsidR="00DF324B" w:rsidRDefault="00DF324B" w:rsidP="00C97034">
      <w:pPr>
        <w:pageBreakBefore/>
      </w:pPr>
      <w:r>
        <w:lastRenderedPageBreak/>
        <w:t xml:space="preserve"> </w:t>
      </w:r>
    </w:p>
    <w:p w14:paraId="57EDF98A" w14:textId="53A38D55" w:rsidR="00DF324B" w:rsidRPr="00E44853" w:rsidRDefault="00DF324B">
      <w:pPr>
        <w:jc w:val="center"/>
        <w:rPr>
          <w:rFonts w:ascii="Arial" w:hAnsi="Arial" w:cs="Arial"/>
          <w:b/>
          <w:sz w:val="32"/>
        </w:rPr>
      </w:pPr>
      <w:r w:rsidRPr="00E44853">
        <w:rPr>
          <w:rFonts w:ascii="Arial" w:hAnsi="Arial" w:cs="Arial"/>
          <w:b/>
          <w:sz w:val="32"/>
        </w:rPr>
        <w:t>ST.</w:t>
      </w:r>
      <w:r w:rsidR="00C97034" w:rsidRPr="00E44853">
        <w:rPr>
          <w:rFonts w:ascii="Arial" w:hAnsi="Arial" w:cs="Arial"/>
          <w:b/>
          <w:sz w:val="32"/>
        </w:rPr>
        <w:t xml:space="preserve"> </w:t>
      </w:r>
      <w:r w:rsidRPr="00E44853">
        <w:rPr>
          <w:rFonts w:ascii="Arial" w:hAnsi="Arial" w:cs="Arial"/>
          <w:b/>
          <w:sz w:val="32"/>
        </w:rPr>
        <w:t>PATRICK’S PRIMARY SCHOOL</w:t>
      </w:r>
    </w:p>
    <w:p w14:paraId="5F8B0FA1" w14:textId="77777777" w:rsidR="00DF324B" w:rsidRPr="00E44853" w:rsidRDefault="00DF324B">
      <w:pPr>
        <w:jc w:val="center"/>
        <w:rPr>
          <w:rFonts w:ascii="Arial" w:hAnsi="Arial" w:cs="Arial"/>
          <w:b/>
          <w:sz w:val="32"/>
        </w:rPr>
      </w:pPr>
      <w:r w:rsidRPr="00E44853">
        <w:rPr>
          <w:rFonts w:ascii="Arial" w:hAnsi="Arial" w:cs="Arial"/>
          <w:b/>
          <w:sz w:val="32"/>
        </w:rPr>
        <w:t>CHILD PROTECTION POLICY</w:t>
      </w:r>
    </w:p>
    <w:p w14:paraId="74E36DEC" w14:textId="77777777" w:rsidR="00DF324B" w:rsidRDefault="00DF324B">
      <w:pPr>
        <w:rPr>
          <w:b/>
          <w:sz w:val="32"/>
        </w:rPr>
      </w:pPr>
    </w:p>
    <w:p w14:paraId="53FD0027" w14:textId="022BC7DE" w:rsidR="00DF324B" w:rsidRDefault="00DF324B">
      <w:pPr>
        <w:rPr>
          <w:rFonts w:ascii="Arial" w:hAnsi="Arial"/>
          <w:b/>
          <w:i/>
          <w:sz w:val="28"/>
        </w:rPr>
      </w:pPr>
      <w:r>
        <w:rPr>
          <w:rFonts w:ascii="Arial" w:hAnsi="Arial"/>
          <w:b/>
          <w:i/>
          <w:sz w:val="28"/>
        </w:rPr>
        <w:t xml:space="preserve"> INTRODUCTION</w:t>
      </w:r>
    </w:p>
    <w:p w14:paraId="2BFBB71B" w14:textId="77777777" w:rsidR="00DF324B" w:rsidRDefault="00DF324B">
      <w:pPr>
        <w:rPr>
          <w:b/>
          <w:sz w:val="32"/>
        </w:rPr>
      </w:pPr>
    </w:p>
    <w:p w14:paraId="5D7A0EAC" w14:textId="5F40C335" w:rsidR="00980E97" w:rsidRPr="00E44853" w:rsidRDefault="00980E97" w:rsidP="00CF2504">
      <w:pPr>
        <w:rPr>
          <w:rFonts w:ascii="Arial" w:hAnsi="Arial"/>
          <w:b/>
          <w:i/>
          <w:u w:val="single"/>
        </w:rPr>
      </w:pPr>
      <w:r w:rsidRPr="00E44853">
        <w:rPr>
          <w:rFonts w:ascii="Arial" w:hAnsi="Arial"/>
          <w:b/>
          <w:i/>
          <w:u w:val="single"/>
        </w:rPr>
        <w:t xml:space="preserve">Child Protection Ethos </w:t>
      </w:r>
    </w:p>
    <w:p w14:paraId="24580190" w14:textId="77777777" w:rsidR="008C20A2" w:rsidRPr="00CF2504" w:rsidRDefault="008C20A2" w:rsidP="00CF2504">
      <w:pPr>
        <w:rPr>
          <w:rFonts w:ascii="Arial" w:hAnsi="Arial"/>
          <w:b/>
          <w:i/>
        </w:rPr>
      </w:pPr>
    </w:p>
    <w:p w14:paraId="2E91C862" w14:textId="38DEB619" w:rsidR="00980E97" w:rsidRDefault="00980E97" w:rsidP="00980E97">
      <w:pPr>
        <w:rPr>
          <w:rFonts w:ascii="Arial" w:hAnsi="Arial"/>
          <w:b/>
          <w:i/>
        </w:rPr>
      </w:pPr>
      <w:r>
        <w:rPr>
          <w:rFonts w:ascii="Arial" w:hAnsi="Arial"/>
          <w:b/>
          <w:i/>
        </w:rPr>
        <w:t xml:space="preserve">We in St. Patrick’s P.S </w:t>
      </w:r>
      <w:r w:rsidRPr="00980E97">
        <w:rPr>
          <w:rFonts w:ascii="Arial" w:hAnsi="Arial"/>
          <w:b/>
          <w:i/>
        </w:rPr>
        <w:t>have</w:t>
      </w:r>
      <w:r w:rsidR="00675AA6">
        <w:rPr>
          <w:rFonts w:ascii="Arial" w:hAnsi="Arial"/>
          <w:b/>
          <w:i/>
        </w:rPr>
        <w:t xml:space="preserve"> a responsibility for the</w:t>
      </w:r>
      <w:r w:rsidR="00AC0737">
        <w:rPr>
          <w:rFonts w:ascii="Arial" w:hAnsi="Arial"/>
          <w:b/>
          <w:i/>
        </w:rPr>
        <w:t xml:space="preserve"> safeguarding and child protection,</w:t>
      </w:r>
      <w:r w:rsidR="00675AA6">
        <w:rPr>
          <w:rFonts w:ascii="Arial" w:hAnsi="Arial"/>
          <w:b/>
          <w:i/>
        </w:rPr>
        <w:t xml:space="preserve"> p</w:t>
      </w:r>
      <w:r w:rsidRPr="00980E97">
        <w:rPr>
          <w:rFonts w:ascii="Arial" w:hAnsi="Arial"/>
          <w:b/>
          <w:i/>
        </w:rPr>
        <w:t xml:space="preserve">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w:t>
      </w:r>
      <w:r w:rsidR="00A02270">
        <w:rPr>
          <w:rFonts w:ascii="Arial" w:hAnsi="Arial"/>
          <w:b/>
          <w:i/>
        </w:rPr>
        <w:t>t</w:t>
      </w:r>
      <w:r w:rsidRPr="00980E97">
        <w:rPr>
          <w:rFonts w:ascii="Arial" w:hAnsi="Arial"/>
          <w:b/>
          <w:i/>
        </w:rPr>
        <w:t xml:space="preserve">o their full potential. </w:t>
      </w:r>
    </w:p>
    <w:p w14:paraId="144E8BDB" w14:textId="77777777" w:rsidR="008C20A2" w:rsidRPr="00980E97" w:rsidRDefault="008C20A2" w:rsidP="00980E97">
      <w:pPr>
        <w:rPr>
          <w:rFonts w:ascii="Arial" w:hAnsi="Arial"/>
          <w:b/>
          <w:i/>
        </w:rPr>
      </w:pPr>
    </w:p>
    <w:p w14:paraId="237FE25B" w14:textId="608228FC" w:rsidR="00980E97" w:rsidRDefault="00472F0A" w:rsidP="00980E97">
      <w:pPr>
        <w:rPr>
          <w:rFonts w:ascii="Arial" w:hAnsi="Arial"/>
          <w:b/>
          <w:i/>
        </w:rPr>
      </w:pPr>
      <w:r>
        <w:rPr>
          <w:rFonts w:ascii="Arial" w:hAnsi="Arial"/>
          <w:b/>
          <w:i/>
        </w:rPr>
        <w:t>All s</w:t>
      </w:r>
      <w:r w:rsidR="00980E97" w:rsidRPr="00980E97">
        <w:rPr>
          <w:rFonts w:ascii="Arial" w:hAnsi="Arial"/>
          <w:b/>
          <w:i/>
        </w:rPr>
        <w:t>taff, should be alert to the signs of possible abuse and should be fa</w:t>
      </w:r>
      <w:r w:rsidR="00980E97">
        <w:rPr>
          <w:rFonts w:ascii="Arial" w:hAnsi="Arial"/>
          <w:b/>
          <w:i/>
        </w:rPr>
        <w:t xml:space="preserve">miliar with St. Patrick’s P.S </w:t>
      </w:r>
      <w:r w:rsidR="00980E97" w:rsidRPr="00980E97">
        <w:rPr>
          <w:rFonts w:ascii="Arial" w:hAnsi="Arial"/>
          <w:b/>
          <w:i/>
        </w:rPr>
        <w:t>Child P</w:t>
      </w:r>
      <w:r w:rsidR="00980E97">
        <w:rPr>
          <w:rFonts w:ascii="Arial" w:hAnsi="Arial"/>
          <w:b/>
          <w:i/>
        </w:rPr>
        <w:t xml:space="preserve">rotection Policy and EA </w:t>
      </w:r>
      <w:r w:rsidR="00980E97" w:rsidRPr="00980E97">
        <w:rPr>
          <w:rFonts w:ascii="Arial" w:hAnsi="Arial"/>
          <w:b/>
          <w:i/>
        </w:rPr>
        <w:t>Guidelines, including procedures of reporting concerns t</w:t>
      </w:r>
      <w:r w:rsidR="00980E97">
        <w:rPr>
          <w:rFonts w:ascii="Arial" w:hAnsi="Arial"/>
          <w:b/>
          <w:i/>
        </w:rPr>
        <w:t>o the Principal, Vice-principal</w:t>
      </w:r>
      <w:r w:rsidR="00980E97" w:rsidRPr="00980E97">
        <w:rPr>
          <w:rFonts w:ascii="Arial" w:hAnsi="Arial"/>
          <w:b/>
          <w:i/>
        </w:rPr>
        <w:t xml:space="preserve"> or </w:t>
      </w:r>
      <w:r w:rsidR="00980E97">
        <w:rPr>
          <w:rFonts w:ascii="Arial" w:hAnsi="Arial"/>
          <w:b/>
          <w:i/>
        </w:rPr>
        <w:t>Designated Team</w:t>
      </w:r>
      <w:r w:rsidR="00980E97" w:rsidRPr="00980E97">
        <w:rPr>
          <w:rFonts w:ascii="Arial" w:hAnsi="Arial"/>
          <w:b/>
          <w:i/>
        </w:rPr>
        <w:t xml:space="preserve"> who immediately act on it</w:t>
      </w:r>
      <w:r w:rsidR="00980E97">
        <w:rPr>
          <w:rFonts w:ascii="Arial" w:hAnsi="Arial"/>
          <w:b/>
          <w:i/>
        </w:rPr>
        <w:t xml:space="preserve"> in accordance with St.</w:t>
      </w:r>
      <w:r w:rsidR="00675AA6">
        <w:rPr>
          <w:rFonts w:ascii="Arial" w:hAnsi="Arial"/>
          <w:b/>
          <w:i/>
        </w:rPr>
        <w:t xml:space="preserve"> </w:t>
      </w:r>
      <w:r w:rsidR="00980E97">
        <w:rPr>
          <w:rFonts w:ascii="Arial" w:hAnsi="Arial"/>
          <w:b/>
          <w:i/>
        </w:rPr>
        <w:t>Patrick’s P.S</w:t>
      </w:r>
      <w:r w:rsidR="00980E97" w:rsidRPr="00980E97">
        <w:rPr>
          <w:rFonts w:ascii="Arial" w:hAnsi="Arial"/>
          <w:b/>
          <w:i/>
        </w:rPr>
        <w:t xml:space="preserve"> Procedures for reporting child abuse. All incidents to be reported to the principal immediately or as soon as possible, unless he/she is indicated as being involved. This policy sets out guidance on the action, which is required where abuse or neglect of a child is suspected and outlines referral procedures within our school.</w:t>
      </w:r>
    </w:p>
    <w:p w14:paraId="7C6B22D6" w14:textId="2AB762EA" w:rsidR="00AC0737" w:rsidRDefault="00AC0737" w:rsidP="00980E97">
      <w:pPr>
        <w:rPr>
          <w:rFonts w:ascii="Arial" w:hAnsi="Arial"/>
          <w:b/>
          <w:i/>
        </w:rPr>
      </w:pPr>
    </w:p>
    <w:p w14:paraId="585A7988" w14:textId="367C51D1" w:rsidR="00AC0737" w:rsidRPr="00E44853" w:rsidRDefault="00E44853" w:rsidP="00980E97">
      <w:pPr>
        <w:rPr>
          <w:rFonts w:ascii="Arial" w:hAnsi="Arial"/>
          <w:b/>
          <w:i/>
          <w:u w:val="single"/>
        </w:rPr>
      </w:pPr>
      <w:r w:rsidRPr="00E44853">
        <w:rPr>
          <w:rFonts w:ascii="Arial" w:hAnsi="Arial"/>
          <w:b/>
          <w:i/>
          <w:u w:val="single"/>
        </w:rPr>
        <w:t xml:space="preserve">Equality and Inclusion </w:t>
      </w:r>
    </w:p>
    <w:p w14:paraId="61EE59E6" w14:textId="195773CA" w:rsidR="009D38EC" w:rsidRDefault="00E44853" w:rsidP="00980E97">
      <w:pPr>
        <w:rPr>
          <w:rFonts w:ascii="Arial" w:hAnsi="Arial"/>
        </w:rPr>
      </w:pPr>
      <w:r>
        <w:rPr>
          <w:rFonts w:ascii="Arial" w:hAnsi="Arial"/>
        </w:rPr>
        <w:t>Equality and inclusion</w:t>
      </w:r>
      <w:r w:rsidR="009D38EC">
        <w:rPr>
          <w:rFonts w:ascii="Arial" w:hAnsi="Arial"/>
        </w:rPr>
        <w:t xml:space="preserve"> are key principles in our school as it is made up of pupils from many different backgrounds, nationalities and experiences, each who have a wide range of skills, abilities and interests. Individuality and difference is recognised and indeed celebrated in the school particularly through ‘individual improvement’.</w:t>
      </w:r>
    </w:p>
    <w:p w14:paraId="32874BD7" w14:textId="77777777" w:rsidR="009D38EC" w:rsidRDefault="009D38EC" w:rsidP="00980E97">
      <w:pPr>
        <w:rPr>
          <w:rFonts w:ascii="Arial" w:hAnsi="Arial"/>
        </w:rPr>
      </w:pPr>
    </w:p>
    <w:p w14:paraId="72AE9E47" w14:textId="7815D2E5" w:rsidR="009D38EC" w:rsidRDefault="009D38EC" w:rsidP="00980E97">
      <w:pPr>
        <w:rPr>
          <w:rFonts w:ascii="Arial" w:hAnsi="Arial"/>
        </w:rPr>
      </w:pPr>
      <w:r>
        <w:rPr>
          <w:rFonts w:ascii="Arial" w:hAnsi="Arial"/>
        </w:rPr>
        <w:t>‘Inclusion is about the quality of children’s experience; how they are helped to learn, achieve and participate fully in the life of the school’.</w:t>
      </w:r>
    </w:p>
    <w:p w14:paraId="11089350" w14:textId="05E3F687" w:rsidR="009D38EC" w:rsidRDefault="009D38EC" w:rsidP="00980E97">
      <w:pPr>
        <w:rPr>
          <w:rFonts w:ascii="Arial" w:hAnsi="Arial"/>
        </w:rPr>
      </w:pPr>
      <w:r>
        <w:rPr>
          <w:rFonts w:ascii="Arial" w:hAnsi="Arial"/>
        </w:rPr>
        <w:t>(Removing barriers to Achievement 2004)</w:t>
      </w:r>
    </w:p>
    <w:p w14:paraId="15754DDF" w14:textId="77777777" w:rsidR="009D38EC" w:rsidRDefault="009D38EC" w:rsidP="00980E97">
      <w:pPr>
        <w:rPr>
          <w:rFonts w:ascii="Arial" w:hAnsi="Arial"/>
        </w:rPr>
      </w:pPr>
    </w:p>
    <w:p w14:paraId="2177F031" w14:textId="047119D8" w:rsidR="009D38EC" w:rsidRPr="009D38EC" w:rsidRDefault="009D38EC" w:rsidP="00980E97">
      <w:pPr>
        <w:rPr>
          <w:rFonts w:ascii="Arial" w:hAnsi="Arial"/>
        </w:rPr>
      </w:pPr>
      <w:r>
        <w:rPr>
          <w:rFonts w:ascii="Arial" w:hAnsi="Arial"/>
        </w:rPr>
        <w:t>It is key in this policy that all in St. Patrick’s feel special for whom they are and that they feel free from any form of injustice or prejudice. It is essential that all pupils feel cared for and safe as equal members of the school community. All pupils have the right to full entitlement and access to high quality education within a broad balanced curriculum. Each pupil no matter how they differ from others should feel valued and are offered curricular, pastoral and extra-curricular opportunities that allow pupils to develop their knowledge, understanding and skills so ensuring progress, success and self-confidence.</w:t>
      </w:r>
    </w:p>
    <w:p w14:paraId="067F4290" w14:textId="3505E469" w:rsidR="009D38EC" w:rsidRDefault="009D38EC" w:rsidP="00980E97">
      <w:pPr>
        <w:rPr>
          <w:rFonts w:ascii="Arial" w:hAnsi="Arial"/>
          <w:b/>
          <w:i/>
        </w:rPr>
      </w:pPr>
    </w:p>
    <w:p w14:paraId="3D2CC238" w14:textId="77777777" w:rsidR="009D38EC" w:rsidRDefault="009D38EC" w:rsidP="00980E97">
      <w:pPr>
        <w:rPr>
          <w:rFonts w:ascii="Arial" w:hAnsi="Arial"/>
          <w:b/>
          <w:i/>
        </w:rPr>
      </w:pPr>
    </w:p>
    <w:p w14:paraId="21AB4AFA" w14:textId="77777777" w:rsidR="009D38EC" w:rsidRPr="00E44853" w:rsidRDefault="00CF2504" w:rsidP="009D38EC">
      <w:pPr>
        <w:rPr>
          <w:rFonts w:ascii="Arial" w:hAnsi="Arial"/>
          <w:b/>
          <w:i/>
          <w:u w:val="single"/>
        </w:rPr>
      </w:pPr>
      <w:r w:rsidRPr="00E44853">
        <w:rPr>
          <w:rFonts w:ascii="Arial" w:hAnsi="Arial"/>
          <w:b/>
          <w:i/>
          <w:u w:val="single"/>
        </w:rPr>
        <w:t xml:space="preserve">Key </w:t>
      </w:r>
      <w:r w:rsidR="00DF324B" w:rsidRPr="00E44853">
        <w:rPr>
          <w:rFonts w:ascii="Arial" w:hAnsi="Arial"/>
          <w:b/>
          <w:i/>
          <w:u w:val="single"/>
        </w:rPr>
        <w:t>Principles</w:t>
      </w:r>
      <w:r w:rsidR="00387EA9" w:rsidRPr="00E44853">
        <w:rPr>
          <w:rFonts w:ascii="Arial" w:hAnsi="Arial"/>
          <w:b/>
          <w:i/>
          <w:u w:val="single"/>
        </w:rPr>
        <w:t xml:space="preserve"> of S</w:t>
      </w:r>
      <w:r w:rsidRPr="00E44853">
        <w:rPr>
          <w:rFonts w:ascii="Arial" w:hAnsi="Arial"/>
          <w:b/>
          <w:i/>
          <w:u w:val="single"/>
        </w:rPr>
        <w:t>afeguarding and Child Protection</w:t>
      </w:r>
    </w:p>
    <w:p w14:paraId="6CE00198" w14:textId="77777777" w:rsidR="009D38EC" w:rsidRDefault="009D38EC" w:rsidP="009D38EC">
      <w:pPr>
        <w:rPr>
          <w:rFonts w:ascii="Arial" w:hAnsi="Arial"/>
          <w:b/>
          <w:i/>
        </w:rPr>
      </w:pPr>
    </w:p>
    <w:p w14:paraId="3866129B" w14:textId="74F2447F" w:rsidR="00387EA9" w:rsidRPr="00E44853" w:rsidRDefault="00A04782" w:rsidP="009D38EC">
      <w:pPr>
        <w:rPr>
          <w:rFonts w:ascii="Arial" w:hAnsi="Arial" w:cs="Arial"/>
          <w:b/>
          <w:i/>
          <w:sz w:val="22"/>
          <w:szCs w:val="22"/>
        </w:rPr>
      </w:pPr>
      <w:r w:rsidRPr="00E44853">
        <w:rPr>
          <w:rFonts w:ascii="Arial" w:hAnsi="Arial" w:cs="Arial"/>
          <w:b/>
          <w:i/>
          <w:sz w:val="22"/>
          <w:szCs w:val="22"/>
        </w:rPr>
        <w:t xml:space="preserve">         </w:t>
      </w:r>
      <w:r w:rsidR="00387EA9" w:rsidRPr="00E44853">
        <w:rPr>
          <w:rFonts w:ascii="Arial" w:hAnsi="Arial" w:cs="Arial"/>
          <w:sz w:val="22"/>
          <w:szCs w:val="22"/>
        </w:rPr>
        <w:t>Effective Safeguarding Activity will:</w:t>
      </w:r>
    </w:p>
    <w:p w14:paraId="27DAC215" w14:textId="04E0DED4" w:rsidR="00387EA9" w:rsidRPr="00E44853" w:rsidRDefault="00387EA9" w:rsidP="00387EA9">
      <w:pPr>
        <w:pStyle w:val="ListParagraph"/>
        <w:numPr>
          <w:ilvl w:val="0"/>
          <w:numId w:val="24"/>
        </w:numPr>
        <w:spacing w:before="240"/>
        <w:jc w:val="both"/>
        <w:rPr>
          <w:rFonts w:ascii="Arial" w:hAnsi="Arial" w:cs="Arial"/>
          <w:sz w:val="22"/>
          <w:szCs w:val="22"/>
        </w:rPr>
      </w:pPr>
      <w:r w:rsidRPr="00E44853">
        <w:rPr>
          <w:rFonts w:ascii="Arial" w:hAnsi="Arial" w:cs="Arial"/>
          <w:sz w:val="22"/>
          <w:szCs w:val="22"/>
        </w:rPr>
        <w:t>Promote the welfare for the child and young person</w:t>
      </w:r>
    </w:p>
    <w:p w14:paraId="41D12383" w14:textId="50E6CBE4" w:rsidR="00387EA9" w:rsidRPr="00E44853" w:rsidRDefault="00387EA9" w:rsidP="00387EA9">
      <w:pPr>
        <w:pStyle w:val="ListParagraph"/>
        <w:numPr>
          <w:ilvl w:val="0"/>
          <w:numId w:val="24"/>
        </w:numPr>
        <w:spacing w:before="240"/>
        <w:jc w:val="both"/>
        <w:rPr>
          <w:rFonts w:ascii="Arial" w:hAnsi="Arial" w:cs="Arial"/>
          <w:sz w:val="22"/>
          <w:szCs w:val="22"/>
        </w:rPr>
      </w:pPr>
      <w:r w:rsidRPr="00E44853">
        <w:rPr>
          <w:rFonts w:ascii="Arial" w:hAnsi="Arial" w:cs="Arial"/>
          <w:sz w:val="22"/>
          <w:szCs w:val="22"/>
        </w:rPr>
        <w:t>Prevent harm occurring through early identification of risk and appropriate, timely intervention: and</w:t>
      </w:r>
    </w:p>
    <w:p w14:paraId="04F20F09" w14:textId="506F6E96" w:rsidR="00387EA9" w:rsidRPr="00E44853" w:rsidRDefault="00387EA9" w:rsidP="00387EA9">
      <w:pPr>
        <w:pStyle w:val="ListParagraph"/>
        <w:numPr>
          <w:ilvl w:val="0"/>
          <w:numId w:val="24"/>
        </w:numPr>
        <w:spacing w:before="240"/>
        <w:jc w:val="both"/>
        <w:rPr>
          <w:rFonts w:ascii="Arial" w:hAnsi="Arial" w:cs="Arial"/>
          <w:sz w:val="22"/>
          <w:szCs w:val="22"/>
        </w:rPr>
      </w:pPr>
      <w:r w:rsidRPr="00E44853">
        <w:rPr>
          <w:rFonts w:ascii="Arial" w:hAnsi="Arial" w:cs="Arial"/>
          <w:sz w:val="22"/>
          <w:szCs w:val="22"/>
        </w:rPr>
        <w:t>Protect children and young people from harm when this is required</w:t>
      </w:r>
    </w:p>
    <w:p w14:paraId="1B976E7C" w14:textId="2D015596" w:rsidR="00387EA9" w:rsidRPr="00E44853" w:rsidRDefault="00387EA9" w:rsidP="00387EA9">
      <w:pPr>
        <w:spacing w:before="240"/>
        <w:jc w:val="both"/>
        <w:rPr>
          <w:rFonts w:ascii="Arial" w:hAnsi="Arial" w:cs="Arial"/>
          <w:sz w:val="22"/>
          <w:szCs w:val="22"/>
        </w:rPr>
      </w:pPr>
      <w:r w:rsidRPr="00E44853">
        <w:rPr>
          <w:rFonts w:ascii="Arial" w:hAnsi="Arial" w:cs="Arial"/>
          <w:sz w:val="22"/>
          <w:szCs w:val="22"/>
        </w:rPr>
        <w:t>The welfare of children and young people must be promoted and they must be given every opportunity to develop to their full potential, free from harm through abuse, exploitation, and neglect.</w:t>
      </w:r>
    </w:p>
    <w:p w14:paraId="273D1DBB" w14:textId="3C7A2934" w:rsidR="00387EA9" w:rsidRPr="00387EA9" w:rsidRDefault="00387EA9" w:rsidP="00387EA9">
      <w:pPr>
        <w:spacing w:before="240"/>
        <w:jc w:val="both"/>
        <w:rPr>
          <w:sz w:val="18"/>
          <w:szCs w:val="18"/>
        </w:rPr>
      </w:pPr>
      <w:r>
        <w:rPr>
          <w:sz w:val="18"/>
          <w:szCs w:val="18"/>
        </w:rPr>
        <w:t>Co-operating to Safeguard Children and Young People in N.I., version 2 Aug 2017</w:t>
      </w:r>
    </w:p>
    <w:p w14:paraId="75FE1CCE" w14:textId="77777777" w:rsidR="00A04782" w:rsidRPr="00E44853" w:rsidRDefault="00DF324B" w:rsidP="00387EA9">
      <w:pPr>
        <w:spacing w:before="240"/>
        <w:jc w:val="both"/>
        <w:rPr>
          <w:rFonts w:ascii="Arial" w:hAnsi="Arial" w:cs="Arial"/>
          <w:sz w:val="22"/>
          <w:szCs w:val="22"/>
        </w:rPr>
      </w:pPr>
      <w:r w:rsidRPr="00E44853">
        <w:rPr>
          <w:rFonts w:ascii="Arial" w:hAnsi="Arial" w:cs="Arial"/>
          <w:sz w:val="22"/>
          <w:szCs w:val="22"/>
        </w:rPr>
        <w:lastRenderedPageBreak/>
        <w:t xml:space="preserve">The principles and philosophy which underpin our child protection service to children are those set out in the ’United Nations Convention on the Rights of the Child’ (UK agreement in 1991) and enshrined in the Children (NI) Order 1995 </w:t>
      </w:r>
      <w:r w:rsidR="00CF2504" w:rsidRPr="00E44853">
        <w:rPr>
          <w:rFonts w:ascii="Arial" w:hAnsi="Arial" w:cs="Arial"/>
          <w:sz w:val="22"/>
          <w:szCs w:val="22"/>
        </w:rPr>
        <w:t>(effective from November 19</w:t>
      </w:r>
      <w:r w:rsidR="00A04782" w:rsidRPr="00E44853">
        <w:rPr>
          <w:rFonts w:ascii="Arial" w:hAnsi="Arial" w:cs="Arial"/>
          <w:sz w:val="22"/>
          <w:szCs w:val="22"/>
        </w:rPr>
        <w:t xml:space="preserve">96), </w:t>
      </w:r>
      <w:r w:rsidR="00CF2504" w:rsidRPr="00E44853">
        <w:rPr>
          <w:rFonts w:ascii="Arial" w:hAnsi="Arial" w:cs="Arial"/>
          <w:sz w:val="22"/>
          <w:szCs w:val="22"/>
        </w:rPr>
        <w:t>“Co-operating to Safeguard Children and Young People in N.I” (DOH 2017), the DoE (N.I) guidance “Safeguarding and Child Protection in Schools” (DENI Circular 2017/04) and the Safeguarding Board for NI Core Child Protection Policy and Procedures (2017)</w:t>
      </w:r>
      <w:r w:rsidR="00A04782" w:rsidRPr="00E44853">
        <w:rPr>
          <w:rFonts w:ascii="Arial" w:hAnsi="Arial" w:cs="Arial"/>
          <w:sz w:val="22"/>
          <w:szCs w:val="22"/>
        </w:rPr>
        <w:t xml:space="preserve"> the Area Child Protection Committees Regional Policy and Procedures (2005), Safeguarding Board Act NI (2011).</w:t>
      </w:r>
    </w:p>
    <w:p w14:paraId="05149382" w14:textId="5BD0D812" w:rsidR="00DF324B" w:rsidRPr="00E44853" w:rsidRDefault="00DF324B" w:rsidP="00387EA9">
      <w:pPr>
        <w:spacing w:before="240"/>
        <w:jc w:val="both"/>
        <w:rPr>
          <w:rFonts w:ascii="Arial" w:hAnsi="Arial" w:cs="Arial"/>
          <w:sz w:val="22"/>
          <w:szCs w:val="22"/>
        </w:rPr>
      </w:pPr>
      <w:r w:rsidRPr="00E44853">
        <w:rPr>
          <w:rFonts w:ascii="Arial" w:hAnsi="Arial" w:cs="Arial"/>
          <w:sz w:val="22"/>
          <w:szCs w:val="22"/>
        </w:rPr>
        <w:t xml:space="preserve"> In particular</w:t>
      </w:r>
      <w:r w:rsidR="00CF2504" w:rsidRPr="00E44853">
        <w:rPr>
          <w:rFonts w:ascii="Arial" w:hAnsi="Arial" w:cs="Arial"/>
          <w:sz w:val="22"/>
          <w:szCs w:val="22"/>
        </w:rPr>
        <w:t>,</w:t>
      </w:r>
      <w:r w:rsidRPr="00E44853">
        <w:rPr>
          <w:rFonts w:ascii="Arial" w:hAnsi="Arial" w:cs="Arial"/>
          <w:sz w:val="22"/>
          <w:szCs w:val="22"/>
        </w:rPr>
        <w:t xml:space="preserve"> the principle we support is that every child has the fundamental right to be safe from harm and with proper care by those looking after them given to their physical, emotional, spiritual well</w:t>
      </w:r>
      <w:r w:rsidR="002C34E8" w:rsidRPr="00E44853">
        <w:rPr>
          <w:rFonts w:ascii="Arial" w:hAnsi="Arial" w:cs="Arial"/>
          <w:sz w:val="22"/>
          <w:szCs w:val="22"/>
        </w:rPr>
        <w:t>-</w:t>
      </w:r>
      <w:r w:rsidRPr="00E44853">
        <w:rPr>
          <w:rFonts w:ascii="Arial" w:hAnsi="Arial" w:cs="Arial"/>
          <w:sz w:val="22"/>
          <w:szCs w:val="22"/>
        </w:rPr>
        <w:t>being.</w:t>
      </w:r>
    </w:p>
    <w:p w14:paraId="016B854C" w14:textId="77777777" w:rsidR="00DF324B" w:rsidRPr="00E44853" w:rsidRDefault="00DF324B">
      <w:pPr>
        <w:rPr>
          <w:rFonts w:ascii="Arial" w:hAnsi="Arial" w:cs="Arial"/>
          <w:sz w:val="22"/>
          <w:szCs w:val="22"/>
        </w:rPr>
      </w:pPr>
    </w:p>
    <w:p w14:paraId="14E56863" w14:textId="440A892A" w:rsidR="00DF324B" w:rsidRPr="00E44853" w:rsidRDefault="00472F0A">
      <w:pPr>
        <w:rPr>
          <w:rFonts w:ascii="Arial" w:hAnsi="Arial" w:cs="Arial"/>
          <w:sz w:val="22"/>
          <w:szCs w:val="22"/>
        </w:rPr>
      </w:pPr>
      <w:r w:rsidRPr="00E44853">
        <w:rPr>
          <w:rFonts w:ascii="Arial" w:hAnsi="Arial" w:cs="Arial"/>
          <w:sz w:val="22"/>
          <w:szCs w:val="22"/>
        </w:rPr>
        <w:t>The other principles we practis</w:t>
      </w:r>
      <w:r w:rsidR="00DF324B" w:rsidRPr="00E44853">
        <w:rPr>
          <w:rFonts w:ascii="Arial" w:hAnsi="Arial" w:cs="Arial"/>
          <w:sz w:val="22"/>
          <w:szCs w:val="22"/>
        </w:rPr>
        <w:t xml:space="preserve">e under </w:t>
      </w:r>
      <w:r w:rsidR="001B4436" w:rsidRPr="00E44853">
        <w:rPr>
          <w:rFonts w:ascii="Arial" w:hAnsi="Arial" w:cs="Arial"/>
          <w:sz w:val="22"/>
          <w:szCs w:val="22"/>
        </w:rPr>
        <w:t>are:</w:t>
      </w:r>
    </w:p>
    <w:p w14:paraId="3FE26526"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The child’s welfare must always be paramount; this overrides all other considerations.  Where a child is disabled or has special needs these must be taken into consideration.</w:t>
      </w:r>
    </w:p>
    <w:p w14:paraId="6B4F3736" w14:textId="77777777" w:rsidR="00DF324B" w:rsidRPr="00E44853" w:rsidRDefault="00DF324B">
      <w:pPr>
        <w:rPr>
          <w:rFonts w:ascii="Arial" w:hAnsi="Arial" w:cs="Arial"/>
          <w:sz w:val="22"/>
          <w:szCs w:val="22"/>
        </w:rPr>
      </w:pPr>
    </w:p>
    <w:p w14:paraId="5905F107"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A proper balance must be struck between protecting children and respecting the rights and needs of parents and families; but where there is a conflict, the child’s interests must always come first.</w:t>
      </w:r>
    </w:p>
    <w:p w14:paraId="53FC6E49" w14:textId="77777777" w:rsidR="00DF324B" w:rsidRPr="00E44853" w:rsidRDefault="00DF324B">
      <w:pPr>
        <w:rPr>
          <w:rFonts w:ascii="Arial" w:hAnsi="Arial" w:cs="Arial"/>
          <w:sz w:val="22"/>
          <w:szCs w:val="22"/>
        </w:rPr>
      </w:pPr>
    </w:p>
    <w:p w14:paraId="5DA45E41" w14:textId="633CE872" w:rsidR="00DF324B" w:rsidRPr="00E44853" w:rsidRDefault="00DF324B" w:rsidP="00C97034">
      <w:pPr>
        <w:numPr>
          <w:ilvl w:val="0"/>
          <w:numId w:val="9"/>
        </w:numPr>
        <w:rPr>
          <w:rFonts w:ascii="Arial" w:hAnsi="Arial" w:cs="Arial"/>
          <w:sz w:val="22"/>
          <w:szCs w:val="22"/>
        </w:rPr>
      </w:pPr>
      <w:r w:rsidRPr="00E44853">
        <w:rPr>
          <w:rFonts w:ascii="Arial" w:hAnsi="Arial" w:cs="Arial"/>
          <w:sz w:val="22"/>
          <w:szCs w:val="22"/>
        </w:rPr>
        <w:t>Children have a right to be heard, to be listened to and to be taken seriously.  Taking account of their age and understanding they should be consulted and involved in all matters and decisions, which m</w:t>
      </w:r>
      <w:r w:rsidR="00C97034" w:rsidRPr="00E44853">
        <w:rPr>
          <w:rFonts w:ascii="Arial" w:hAnsi="Arial" w:cs="Arial"/>
          <w:sz w:val="22"/>
          <w:szCs w:val="22"/>
        </w:rPr>
        <w:t xml:space="preserve">ay affect their lives.  Where a </w:t>
      </w:r>
      <w:r w:rsidRPr="00E44853">
        <w:rPr>
          <w:rFonts w:ascii="Arial" w:hAnsi="Arial" w:cs="Arial"/>
          <w:sz w:val="22"/>
          <w:szCs w:val="22"/>
        </w:rPr>
        <w:t>child has a disability</w:t>
      </w:r>
      <w:r w:rsidR="00472F0A" w:rsidRPr="00E44853">
        <w:rPr>
          <w:rFonts w:ascii="Arial" w:hAnsi="Arial" w:cs="Arial"/>
          <w:sz w:val="22"/>
          <w:szCs w:val="22"/>
        </w:rPr>
        <w:t>,</w:t>
      </w:r>
      <w:r w:rsidRPr="00E44853">
        <w:rPr>
          <w:rFonts w:ascii="Arial" w:hAnsi="Arial" w:cs="Arial"/>
          <w:sz w:val="22"/>
          <w:szCs w:val="22"/>
        </w:rPr>
        <w:t xml:space="preserve"> specialist assistance should be sought to achieve this.</w:t>
      </w:r>
    </w:p>
    <w:p w14:paraId="05C0BEBB" w14:textId="77777777" w:rsidR="00DF324B" w:rsidRPr="00E44853" w:rsidRDefault="00DF324B">
      <w:pPr>
        <w:rPr>
          <w:rFonts w:ascii="Arial" w:hAnsi="Arial" w:cs="Arial"/>
          <w:sz w:val="22"/>
          <w:szCs w:val="22"/>
        </w:rPr>
      </w:pPr>
    </w:p>
    <w:p w14:paraId="4E61BA9D"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Parents/carers have a right to respect and should be consulted and involved in matters that affect their family.</w:t>
      </w:r>
    </w:p>
    <w:p w14:paraId="1640F919" w14:textId="77777777" w:rsidR="00DF324B" w:rsidRPr="00E44853" w:rsidRDefault="00DF324B">
      <w:pPr>
        <w:rPr>
          <w:rFonts w:ascii="Arial" w:hAnsi="Arial" w:cs="Arial"/>
          <w:sz w:val="22"/>
          <w:szCs w:val="22"/>
        </w:rPr>
      </w:pPr>
    </w:p>
    <w:p w14:paraId="55A0E250"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Actions taken to protect the child (including investigation) should not in themselves be abusive by causing the child unnecessary distress or further harm.</w:t>
      </w:r>
    </w:p>
    <w:p w14:paraId="1816F3AD" w14:textId="77777777" w:rsidR="00DF324B" w:rsidRPr="00E44853" w:rsidRDefault="00DF324B">
      <w:pPr>
        <w:rPr>
          <w:rFonts w:ascii="Arial" w:hAnsi="Arial" w:cs="Arial"/>
          <w:sz w:val="22"/>
          <w:szCs w:val="22"/>
        </w:rPr>
      </w:pPr>
    </w:p>
    <w:p w14:paraId="438EFACE" w14:textId="0C23FC6A" w:rsidR="00DF324B" w:rsidRPr="00E44853" w:rsidRDefault="00DF324B">
      <w:pPr>
        <w:numPr>
          <w:ilvl w:val="0"/>
          <w:numId w:val="9"/>
        </w:numPr>
        <w:rPr>
          <w:rFonts w:ascii="Arial" w:hAnsi="Arial" w:cs="Arial"/>
          <w:sz w:val="22"/>
          <w:szCs w:val="22"/>
        </w:rPr>
      </w:pPr>
      <w:r w:rsidRPr="00E44853">
        <w:rPr>
          <w:rFonts w:ascii="Arial" w:hAnsi="Arial" w:cs="Arial"/>
          <w:sz w:val="22"/>
          <w:szCs w:val="22"/>
        </w:rPr>
        <w:t>Intervention should not deal with the child in isolation; the child’s needs should be considered in the c</w:t>
      </w:r>
      <w:r w:rsidR="00150332" w:rsidRPr="00E44853">
        <w:rPr>
          <w:rFonts w:ascii="Arial" w:hAnsi="Arial" w:cs="Arial"/>
          <w:sz w:val="22"/>
          <w:szCs w:val="22"/>
        </w:rPr>
        <w:t>ontext of the family.  Agencies</w:t>
      </w:r>
      <w:r w:rsidRPr="00E44853">
        <w:rPr>
          <w:rFonts w:ascii="Arial" w:hAnsi="Arial" w:cs="Arial"/>
          <w:sz w:val="22"/>
          <w:szCs w:val="22"/>
        </w:rPr>
        <w:t xml:space="preserve"> actions must be considered and well informed so that they are sensitive to and take account of the child’s gender, age, stage of development, religion, culture and race, and any special needs.</w:t>
      </w:r>
    </w:p>
    <w:p w14:paraId="5F388B33" w14:textId="77777777" w:rsidR="00DF324B" w:rsidRPr="00E44853" w:rsidRDefault="00DF324B">
      <w:pPr>
        <w:rPr>
          <w:rFonts w:ascii="Arial" w:hAnsi="Arial" w:cs="Arial"/>
          <w:sz w:val="22"/>
          <w:szCs w:val="22"/>
        </w:rPr>
      </w:pPr>
    </w:p>
    <w:p w14:paraId="1740FF9E"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Where it is necessary to protect the child from further abuse, alternatives which do not involve moving the child and which minimise disruption of the family should be explored.</w:t>
      </w:r>
    </w:p>
    <w:p w14:paraId="60F4AAC0" w14:textId="77777777" w:rsidR="002C34E8" w:rsidRPr="00E44853" w:rsidRDefault="002C34E8" w:rsidP="002C34E8">
      <w:pPr>
        <w:rPr>
          <w:rFonts w:ascii="Arial" w:hAnsi="Arial" w:cs="Arial"/>
          <w:sz w:val="22"/>
          <w:szCs w:val="22"/>
        </w:rPr>
      </w:pPr>
    </w:p>
    <w:p w14:paraId="339B0CF1" w14:textId="3C75DC2E" w:rsidR="00DF324B" w:rsidRPr="00E44853" w:rsidRDefault="00DF324B">
      <w:pPr>
        <w:jc w:val="both"/>
        <w:rPr>
          <w:rFonts w:ascii="Arial" w:hAnsi="Arial" w:cs="Arial"/>
          <w:sz w:val="22"/>
          <w:szCs w:val="22"/>
        </w:rPr>
      </w:pPr>
      <w:r w:rsidRPr="00E44853">
        <w:rPr>
          <w:rFonts w:ascii="Arial" w:hAnsi="Arial" w:cs="Arial"/>
          <w:sz w:val="22"/>
          <w:szCs w:val="22"/>
        </w:rPr>
        <w:t>All agencies concerned with the protection of children must work together in the best interests of children and their families.  Each agency must have an understanding of each other’s functions, responsibilities and priorities in relation to children and commit to maintaining effective communication.</w:t>
      </w:r>
    </w:p>
    <w:p w14:paraId="108CA42F" w14:textId="7E835FE2" w:rsidR="00675AA6" w:rsidRPr="00E44853" w:rsidRDefault="00675AA6">
      <w:pPr>
        <w:jc w:val="both"/>
        <w:rPr>
          <w:rFonts w:ascii="Arial" w:hAnsi="Arial" w:cs="Arial"/>
          <w:sz w:val="22"/>
          <w:szCs w:val="22"/>
        </w:rPr>
      </w:pPr>
    </w:p>
    <w:p w14:paraId="110265E1" w14:textId="152CA919" w:rsidR="00675AA6" w:rsidRPr="00E44853" w:rsidRDefault="00675AA6">
      <w:pPr>
        <w:jc w:val="both"/>
        <w:rPr>
          <w:rFonts w:ascii="Arial" w:hAnsi="Arial" w:cs="Arial"/>
          <w:sz w:val="22"/>
          <w:szCs w:val="22"/>
        </w:rPr>
      </w:pPr>
      <w:r w:rsidRPr="00E44853">
        <w:rPr>
          <w:rFonts w:ascii="Arial" w:hAnsi="Arial" w:cs="Arial"/>
          <w:sz w:val="22"/>
          <w:szCs w:val="22"/>
        </w:rPr>
        <w:t>This Child Protection Policy</w:t>
      </w:r>
      <w:r w:rsidR="006503F6" w:rsidRPr="00E44853">
        <w:rPr>
          <w:rFonts w:ascii="Arial" w:hAnsi="Arial" w:cs="Arial"/>
          <w:sz w:val="22"/>
          <w:szCs w:val="22"/>
        </w:rPr>
        <w:t xml:space="preserve"> is one of a suite of safeguarding policies and sets out clearly the procedures to be followed in cases of suspected abuse, drawing on the guidance provided by the Department, EA, the former DHSSPS, the Dept. of Health, the appropriate Employing Authority and the Safeguarding Board for N.I.</w:t>
      </w:r>
      <w:r w:rsidR="007D3CB2" w:rsidRPr="00E44853">
        <w:rPr>
          <w:rFonts w:ascii="Arial" w:hAnsi="Arial" w:cs="Arial"/>
          <w:sz w:val="22"/>
          <w:szCs w:val="22"/>
        </w:rPr>
        <w:t xml:space="preserve"> and all current and respective DoE Circulars (2016/20, 2016/26, 2016/27, 2017/13 and 2018/07)</w:t>
      </w:r>
    </w:p>
    <w:p w14:paraId="776574AA" w14:textId="52873A4E" w:rsidR="007D3CB2" w:rsidRPr="00E44853" w:rsidRDefault="007D3CB2">
      <w:pPr>
        <w:pStyle w:val="List"/>
        <w:rPr>
          <w:rFonts w:ascii="Arial" w:hAnsi="Arial" w:cs="Arial"/>
          <w:sz w:val="22"/>
          <w:szCs w:val="22"/>
        </w:rPr>
      </w:pPr>
    </w:p>
    <w:p w14:paraId="383F41FA" w14:textId="77777777" w:rsidR="007D3CB2" w:rsidRPr="00E44853" w:rsidRDefault="007D3CB2">
      <w:pPr>
        <w:pStyle w:val="List"/>
        <w:rPr>
          <w:rFonts w:ascii="Arial" w:hAnsi="Arial" w:cs="Arial"/>
          <w:sz w:val="22"/>
          <w:szCs w:val="22"/>
        </w:rPr>
      </w:pPr>
    </w:p>
    <w:p w14:paraId="2071C617" w14:textId="77777777" w:rsidR="00980E97" w:rsidRPr="00E44853" w:rsidRDefault="00980E97" w:rsidP="00980E97">
      <w:pPr>
        <w:pStyle w:val="List"/>
        <w:rPr>
          <w:rFonts w:ascii="Arial" w:hAnsi="Arial" w:cs="Arial"/>
          <w:b/>
          <w:sz w:val="22"/>
          <w:szCs w:val="22"/>
          <w:u w:val="single"/>
        </w:rPr>
      </w:pPr>
      <w:r w:rsidRPr="00E44853">
        <w:rPr>
          <w:rFonts w:ascii="Arial" w:hAnsi="Arial" w:cs="Arial"/>
          <w:b/>
          <w:sz w:val="22"/>
          <w:szCs w:val="22"/>
          <w:u w:val="single"/>
        </w:rPr>
        <w:t xml:space="preserve">Other Relevant Policies </w:t>
      </w:r>
    </w:p>
    <w:p w14:paraId="1137F6EE" w14:textId="77777777" w:rsidR="00A204A9" w:rsidRPr="00E44853" w:rsidRDefault="00980E97" w:rsidP="00980E97">
      <w:pPr>
        <w:pStyle w:val="List"/>
        <w:rPr>
          <w:rFonts w:ascii="Arial" w:hAnsi="Arial" w:cs="Arial"/>
          <w:sz w:val="22"/>
          <w:szCs w:val="22"/>
        </w:rPr>
      </w:pPr>
      <w:r w:rsidRPr="00E44853">
        <w:rPr>
          <w:rFonts w:ascii="Arial" w:hAnsi="Arial" w:cs="Arial"/>
          <w:sz w:val="22"/>
          <w:szCs w:val="22"/>
        </w:rPr>
        <w:t xml:space="preserve">Pastoral Care, Positive Behaviour Policy, Anti Bullying, </w:t>
      </w:r>
      <w:r w:rsidR="00A204A9" w:rsidRPr="00E44853">
        <w:rPr>
          <w:rFonts w:ascii="Arial" w:hAnsi="Arial" w:cs="Arial"/>
          <w:sz w:val="22"/>
          <w:szCs w:val="22"/>
        </w:rPr>
        <w:t xml:space="preserve">Keeping Safe policy, </w:t>
      </w:r>
      <w:r w:rsidR="00302DBC" w:rsidRPr="00E44853">
        <w:rPr>
          <w:rFonts w:ascii="Arial" w:hAnsi="Arial" w:cs="Arial"/>
          <w:sz w:val="22"/>
          <w:szCs w:val="22"/>
        </w:rPr>
        <w:t xml:space="preserve">Code </w:t>
      </w:r>
    </w:p>
    <w:p w14:paraId="1B010540" w14:textId="181FAF3C" w:rsidR="00302DBC" w:rsidRPr="00E44853" w:rsidRDefault="00302DBC" w:rsidP="00A204A9">
      <w:pPr>
        <w:pStyle w:val="List"/>
        <w:rPr>
          <w:rFonts w:ascii="Arial" w:hAnsi="Arial" w:cs="Arial"/>
          <w:sz w:val="22"/>
          <w:szCs w:val="22"/>
        </w:rPr>
      </w:pPr>
      <w:r w:rsidRPr="00E44853">
        <w:rPr>
          <w:rFonts w:ascii="Arial" w:hAnsi="Arial" w:cs="Arial"/>
          <w:sz w:val="22"/>
          <w:szCs w:val="22"/>
        </w:rPr>
        <w:t>of Conduct,</w:t>
      </w:r>
      <w:r w:rsidR="00A204A9" w:rsidRPr="00E44853">
        <w:rPr>
          <w:rFonts w:ascii="Arial" w:hAnsi="Arial" w:cs="Arial"/>
          <w:sz w:val="22"/>
          <w:szCs w:val="22"/>
        </w:rPr>
        <w:t xml:space="preserve"> </w:t>
      </w:r>
      <w:r w:rsidRPr="00E44853">
        <w:rPr>
          <w:rFonts w:ascii="Arial" w:hAnsi="Arial" w:cs="Arial"/>
          <w:sz w:val="22"/>
          <w:szCs w:val="22"/>
        </w:rPr>
        <w:t xml:space="preserve">Complaints policy, Data Protection Policy, Educational Visits, </w:t>
      </w:r>
    </w:p>
    <w:p w14:paraId="0D68B180" w14:textId="3861A51D" w:rsidR="00302DBC" w:rsidRPr="00E44853" w:rsidRDefault="00302DBC" w:rsidP="00302DBC">
      <w:pPr>
        <w:pStyle w:val="List"/>
        <w:rPr>
          <w:rFonts w:ascii="Arial" w:hAnsi="Arial" w:cs="Arial"/>
          <w:sz w:val="22"/>
          <w:szCs w:val="22"/>
        </w:rPr>
      </w:pPr>
      <w:r w:rsidRPr="00E44853">
        <w:rPr>
          <w:rFonts w:ascii="Arial" w:hAnsi="Arial" w:cs="Arial"/>
          <w:sz w:val="22"/>
          <w:szCs w:val="22"/>
        </w:rPr>
        <w:t xml:space="preserve">Reasonable </w:t>
      </w:r>
      <w:r w:rsidR="00980E97" w:rsidRPr="00E44853">
        <w:rPr>
          <w:rFonts w:ascii="Arial" w:hAnsi="Arial" w:cs="Arial"/>
          <w:sz w:val="22"/>
          <w:szCs w:val="22"/>
        </w:rPr>
        <w:t>Force/Safe</w:t>
      </w:r>
      <w:r w:rsidRPr="00E44853">
        <w:rPr>
          <w:rFonts w:ascii="Arial" w:hAnsi="Arial" w:cs="Arial"/>
          <w:sz w:val="22"/>
          <w:szCs w:val="22"/>
        </w:rPr>
        <w:t xml:space="preserve"> </w:t>
      </w:r>
      <w:r w:rsidR="00263DE8" w:rsidRPr="00E44853">
        <w:rPr>
          <w:rFonts w:ascii="Arial" w:hAnsi="Arial" w:cs="Arial"/>
          <w:sz w:val="22"/>
          <w:szCs w:val="22"/>
        </w:rPr>
        <w:t>Handling</w:t>
      </w:r>
      <w:r w:rsidR="00980E97" w:rsidRPr="00E44853">
        <w:rPr>
          <w:rFonts w:ascii="Arial" w:hAnsi="Arial" w:cs="Arial"/>
          <w:sz w:val="22"/>
          <w:szCs w:val="22"/>
        </w:rPr>
        <w:t xml:space="preserve">, </w:t>
      </w:r>
      <w:r w:rsidR="0086408D" w:rsidRPr="00E44853">
        <w:rPr>
          <w:rFonts w:ascii="Arial" w:hAnsi="Arial" w:cs="Arial"/>
          <w:sz w:val="22"/>
          <w:szCs w:val="22"/>
        </w:rPr>
        <w:t xml:space="preserve">Special </w:t>
      </w:r>
      <w:r w:rsidR="00980E97" w:rsidRPr="00E44853">
        <w:rPr>
          <w:rFonts w:ascii="Arial" w:hAnsi="Arial" w:cs="Arial"/>
          <w:sz w:val="22"/>
          <w:szCs w:val="22"/>
        </w:rPr>
        <w:t>Nee</w:t>
      </w:r>
      <w:r w:rsidR="0086408D" w:rsidRPr="00E44853">
        <w:rPr>
          <w:rFonts w:ascii="Arial" w:hAnsi="Arial" w:cs="Arial"/>
          <w:sz w:val="22"/>
          <w:szCs w:val="22"/>
        </w:rPr>
        <w:t>ds</w:t>
      </w:r>
      <w:r w:rsidR="00980E97" w:rsidRPr="00E44853">
        <w:rPr>
          <w:rFonts w:ascii="Arial" w:hAnsi="Arial" w:cs="Arial"/>
          <w:sz w:val="22"/>
          <w:szCs w:val="22"/>
        </w:rPr>
        <w:t>, He</w:t>
      </w:r>
      <w:r w:rsidRPr="00E44853">
        <w:rPr>
          <w:rFonts w:ascii="Arial" w:hAnsi="Arial" w:cs="Arial"/>
          <w:sz w:val="22"/>
          <w:szCs w:val="22"/>
        </w:rPr>
        <w:t>alth and Safety, Intimate Care,</w:t>
      </w:r>
    </w:p>
    <w:p w14:paraId="2EAF1549" w14:textId="77777777" w:rsidR="00302DBC" w:rsidRPr="00E44853" w:rsidRDefault="00302DBC" w:rsidP="00302DBC">
      <w:pPr>
        <w:pStyle w:val="List"/>
        <w:rPr>
          <w:rFonts w:ascii="Arial" w:hAnsi="Arial" w:cs="Arial"/>
          <w:sz w:val="22"/>
          <w:szCs w:val="22"/>
        </w:rPr>
      </w:pPr>
      <w:r w:rsidRPr="00E44853">
        <w:rPr>
          <w:rFonts w:ascii="Arial" w:hAnsi="Arial" w:cs="Arial"/>
          <w:sz w:val="22"/>
          <w:szCs w:val="22"/>
        </w:rPr>
        <w:t xml:space="preserve">Internet Safety, </w:t>
      </w:r>
      <w:r w:rsidR="00980E97" w:rsidRPr="00E44853">
        <w:rPr>
          <w:rFonts w:ascii="Arial" w:hAnsi="Arial" w:cs="Arial"/>
          <w:sz w:val="22"/>
          <w:szCs w:val="22"/>
        </w:rPr>
        <w:t>E-</w:t>
      </w:r>
      <w:r w:rsidR="003A42BB" w:rsidRPr="00E44853">
        <w:rPr>
          <w:rFonts w:ascii="Arial" w:hAnsi="Arial" w:cs="Arial"/>
          <w:sz w:val="22"/>
          <w:szCs w:val="22"/>
        </w:rPr>
        <w:t xml:space="preserve"> Safety</w:t>
      </w:r>
      <w:r w:rsidR="00980E97" w:rsidRPr="00E44853">
        <w:rPr>
          <w:rFonts w:ascii="Arial" w:hAnsi="Arial" w:cs="Arial"/>
          <w:sz w:val="22"/>
          <w:szCs w:val="22"/>
        </w:rPr>
        <w:t xml:space="preserve">, RSE, </w:t>
      </w:r>
      <w:r w:rsidR="0086408D" w:rsidRPr="00E44853">
        <w:rPr>
          <w:rFonts w:ascii="Arial" w:hAnsi="Arial" w:cs="Arial"/>
          <w:sz w:val="22"/>
          <w:szCs w:val="22"/>
        </w:rPr>
        <w:t>Alcohol, Drugs, Nutrition, Medici</w:t>
      </w:r>
      <w:r w:rsidRPr="00E44853">
        <w:rPr>
          <w:rFonts w:ascii="Arial" w:hAnsi="Arial" w:cs="Arial"/>
          <w:sz w:val="22"/>
          <w:szCs w:val="22"/>
        </w:rPr>
        <w:t>nes, Staff</w:t>
      </w:r>
    </w:p>
    <w:p w14:paraId="42272D6C" w14:textId="77777777" w:rsidR="00E44853" w:rsidRDefault="00302DBC" w:rsidP="00302DBC">
      <w:pPr>
        <w:pStyle w:val="List"/>
        <w:rPr>
          <w:rFonts w:ascii="Arial" w:hAnsi="Arial" w:cs="Arial"/>
          <w:sz w:val="22"/>
          <w:szCs w:val="22"/>
        </w:rPr>
      </w:pPr>
      <w:r w:rsidRPr="00E44853">
        <w:rPr>
          <w:rFonts w:ascii="Arial" w:hAnsi="Arial" w:cs="Arial"/>
          <w:sz w:val="22"/>
          <w:szCs w:val="22"/>
        </w:rPr>
        <w:t xml:space="preserve">Emotional Health and </w:t>
      </w:r>
      <w:r w:rsidR="0086408D" w:rsidRPr="00E44853">
        <w:rPr>
          <w:rFonts w:ascii="Arial" w:hAnsi="Arial" w:cs="Arial"/>
          <w:sz w:val="22"/>
          <w:szCs w:val="22"/>
        </w:rPr>
        <w:t>Well Being</w:t>
      </w:r>
      <w:r w:rsidR="00263DE8" w:rsidRPr="00E44853">
        <w:rPr>
          <w:rFonts w:ascii="Arial" w:hAnsi="Arial" w:cs="Arial"/>
          <w:sz w:val="22"/>
          <w:szCs w:val="22"/>
        </w:rPr>
        <w:t>,</w:t>
      </w:r>
      <w:r w:rsidR="00CD299C" w:rsidRPr="00E44853">
        <w:rPr>
          <w:rFonts w:ascii="Arial" w:hAnsi="Arial" w:cs="Arial"/>
          <w:sz w:val="22"/>
          <w:szCs w:val="22"/>
        </w:rPr>
        <w:t xml:space="preserve"> </w:t>
      </w:r>
      <w:r w:rsidR="00263DE8" w:rsidRPr="00E44853">
        <w:rPr>
          <w:rFonts w:ascii="Arial" w:hAnsi="Arial" w:cs="Arial"/>
          <w:sz w:val="22"/>
          <w:szCs w:val="22"/>
        </w:rPr>
        <w:t>Attendance</w:t>
      </w:r>
      <w:r w:rsidRPr="00E44853">
        <w:rPr>
          <w:rFonts w:ascii="Arial" w:hAnsi="Arial" w:cs="Arial"/>
          <w:sz w:val="22"/>
          <w:szCs w:val="22"/>
        </w:rPr>
        <w:t>, Use of Mobile phone/Cameras</w:t>
      </w:r>
      <w:r w:rsidR="0064619D" w:rsidRPr="00E44853">
        <w:rPr>
          <w:rFonts w:ascii="Arial" w:hAnsi="Arial" w:cs="Arial"/>
          <w:sz w:val="22"/>
          <w:szCs w:val="22"/>
        </w:rPr>
        <w:t>,</w:t>
      </w:r>
      <w:r w:rsidR="00E44853">
        <w:rPr>
          <w:rFonts w:ascii="Arial" w:hAnsi="Arial" w:cs="Arial"/>
          <w:sz w:val="22"/>
          <w:szCs w:val="22"/>
        </w:rPr>
        <w:t xml:space="preserve"> </w:t>
      </w:r>
    </w:p>
    <w:p w14:paraId="7C18239E" w14:textId="77777777" w:rsidR="00E44853" w:rsidRDefault="00E44853" w:rsidP="00E44853">
      <w:pPr>
        <w:pStyle w:val="List"/>
        <w:rPr>
          <w:rFonts w:ascii="Arial" w:hAnsi="Arial" w:cs="Arial"/>
          <w:sz w:val="22"/>
          <w:szCs w:val="22"/>
        </w:rPr>
      </w:pPr>
      <w:r>
        <w:rPr>
          <w:rFonts w:ascii="Arial" w:hAnsi="Arial" w:cs="Arial"/>
          <w:sz w:val="22"/>
          <w:szCs w:val="22"/>
        </w:rPr>
        <w:t xml:space="preserve">Remote Teaching and Learning, Acceptable Use, Mobile Phone, </w:t>
      </w:r>
      <w:r w:rsidR="0064619D" w:rsidRPr="00E44853">
        <w:rPr>
          <w:rFonts w:ascii="Arial" w:hAnsi="Arial" w:cs="Arial"/>
          <w:sz w:val="22"/>
          <w:szCs w:val="22"/>
        </w:rPr>
        <w:t>Pr</w:t>
      </w:r>
      <w:r>
        <w:rPr>
          <w:rFonts w:ascii="Arial" w:hAnsi="Arial" w:cs="Arial"/>
          <w:sz w:val="22"/>
          <w:szCs w:val="22"/>
        </w:rPr>
        <w:t>ivacy Notice, Record Management</w:t>
      </w:r>
    </w:p>
    <w:p w14:paraId="171D3FA8" w14:textId="61FC700D" w:rsidR="00C97034" w:rsidRPr="00E44853" w:rsidRDefault="0064619D" w:rsidP="00E44853">
      <w:pPr>
        <w:pStyle w:val="List"/>
        <w:rPr>
          <w:rFonts w:ascii="Arial" w:hAnsi="Arial" w:cs="Arial"/>
          <w:sz w:val="22"/>
          <w:szCs w:val="22"/>
        </w:rPr>
      </w:pPr>
      <w:r w:rsidRPr="00E44853">
        <w:rPr>
          <w:rFonts w:ascii="Arial" w:hAnsi="Arial" w:cs="Arial"/>
          <w:sz w:val="22"/>
          <w:szCs w:val="22"/>
        </w:rPr>
        <w:t>Policy, Whistleblowing Policy</w:t>
      </w:r>
      <w:r w:rsidR="0086408D" w:rsidRPr="00E44853">
        <w:rPr>
          <w:rFonts w:ascii="Arial" w:hAnsi="Arial" w:cs="Arial"/>
          <w:sz w:val="22"/>
          <w:szCs w:val="22"/>
        </w:rPr>
        <w:t>.</w:t>
      </w:r>
    </w:p>
    <w:p w14:paraId="4C0FF637" w14:textId="019671A2" w:rsidR="0028037E" w:rsidRDefault="0028037E" w:rsidP="00302DBC">
      <w:pPr>
        <w:pStyle w:val="List"/>
      </w:pPr>
    </w:p>
    <w:p w14:paraId="03920023" w14:textId="27896B5C" w:rsidR="0028037E" w:rsidRPr="00E44853" w:rsidRDefault="0028037E" w:rsidP="00302DBC">
      <w:pPr>
        <w:pStyle w:val="List"/>
        <w:rPr>
          <w:rFonts w:ascii="Arial" w:hAnsi="Arial" w:cs="Arial"/>
          <w:b/>
        </w:rPr>
      </w:pPr>
      <w:r w:rsidRPr="00E44853">
        <w:rPr>
          <w:rFonts w:ascii="Arial" w:hAnsi="Arial" w:cs="Arial"/>
          <w:b/>
        </w:rPr>
        <w:t>These Policies are available to parents and any parent wishing to have a copy should contact the School office or visit the school website at www.stpatricksmullanaskea.com</w:t>
      </w:r>
    </w:p>
    <w:p w14:paraId="7C0495F2" w14:textId="061E4D00" w:rsidR="00EE260E" w:rsidRDefault="00EE260E" w:rsidP="00F26CDC">
      <w:pPr>
        <w:pStyle w:val="List"/>
        <w:ind w:left="0" w:firstLine="0"/>
      </w:pPr>
    </w:p>
    <w:p w14:paraId="14B1FA3A" w14:textId="77777777" w:rsidR="00980E97" w:rsidRPr="00E44853" w:rsidRDefault="00980E97" w:rsidP="00980E97">
      <w:pPr>
        <w:pStyle w:val="List"/>
        <w:rPr>
          <w:rFonts w:ascii="Arial" w:hAnsi="Arial" w:cs="Arial"/>
          <w:sz w:val="28"/>
          <w:u w:val="single"/>
        </w:rPr>
      </w:pPr>
      <w:r w:rsidRPr="00E44853">
        <w:rPr>
          <w:rFonts w:ascii="Arial" w:hAnsi="Arial" w:cs="Arial"/>
          <w:b/>
          <w:bCs/>
          <w:sz w:val="28"/>
          <w:u w:val="single"/>
        </w:rPr>
        <w:t xml:space="preserve">School Safeguarding Team </w:t>
      </w:r>
    </w:p>
    <w:p w14:paraId="0AD92CF5" w14:textId="56566C66" w:rsidR="00980E97" w:rsidRPr="00E44853" w:rsidRDefault="00980E97" w:rsidP="00980E97">
      <w:pPr>
        <w:pStyle w:val="List"/>
        <w:rPr>
          <w:rFonts w:ascii="Arial" w:hAnsi="Arial" w:cs="Arial"/>
          <w:sz w:val="22"/>
          <w:szCs w:val="22"/>
        </w:rPr>
      </w:pPr>
      <w:r w:rsidRPr="00E44853">
        <w:rPr>
          <w:rFonts w:ascii="Arial" w:hAnsi="Arial" w:cs="Arial"/>
          <w:sz w:val="22"/>
          <w:szCs w:val="22"/>
        </w:rPr>
        <w:t xml:space="preserve">Chair of the Board of Governors - Fr. Halton </w:t>
      </w:r>
    </w:p>
    <w:p w14:paraId="489E7B16" w14:textId="4C896915" w:rsidR="00980E97" w:rsidRPr="00E44853" w:rsidRDefault="00980E97" w:rsidP="00980E97">
      <w:pPr>
        <w:pStyle w:val="List"/>
        <w:rPr>
          <w:rFonts w:ascii="Arial" w:hAnsi="Arial" w:cs="Arial"/>
          <w:sz w:val="22"/>
          <w:szCs w:val="22"/>
        </w:rPr>
      </w:pPr>
      <w:r w:rsidRPr="00E44853">
        <w:rPr>
          <w:rFonts w:ascii="Arial" w:hAnsi="Arial" w:cs="Arial"/>
          <w:sz w:val="22"/>
          <w:szCs w:val="22"/>
        </w:rPr>
        <w:t>Principal / Deputy Designated Teacher - Ms L. O’Neill</w:t>
      </w:r>
    </w:p>
    <w:p w14:paraId="02E4CACB" w14:textId="4E913746" w:rsidR="00980E97" w:rsidRPr="00E44853" w:rsidRDefault="00980E97" w:rsidP="00980E97">
      <w:pPr>
        <w:pStyle w:val="List"/>
        <w:rPr>
          <w:rFonts w:ascii="Arial" w:hAnsi="Arial" w:cs="Arial"/>
          <w:sz w:val="22"/>
          <w:szCs w:val="22"/>
        </w:rPr>
      </w:pPr>
      <w:r w:rsidRPr="00E44853">
        <w:rPr>
          <w:rFonts w:ascii="Arial" w:hAnsi="Arial" w:cs="Arial"/>
          <w:sz w:val="22"/>
          <w:szCs w:val="22"/>
        </w:rPr>
        <w:t xml:space="preserve">Designated Teacher -Mrs C. O’Connor </w:t>
      </w:r>
    </w:p>
    <w:p w14:paraId="1E449262" w14:textId="7364DFE5" w:rsidR="00980E97" w:rsidRPr="00E44853" w:rsidRDefault="00980E97" w:rsidP="00980E97">
      <w:pPr>
        <w:pStyle w:val="List"/>
        <w:rPr>
          <w:rFonts w:ascii="Arial" w:hAnsi="Arial" w:cs="Arial"/>
          <w:sz w:val="22"/>
          <w:szCs w:val="22"/>
        </w:rPr>
      </w:pPr>
      <w:r w:rsidRPr="00E44853">
        <w:rPr>
          <w:rFonts w:ascii="Arial" w:hAnsi="Arial" w:cs="Arial"/>
          <w:sz w:val="22"/>
          <w:szCs w:val="22"/>
        </w:rPr>
        <w:t>Deput</w:t>
      </w:r>
      <w:r w:rsidR="00F26CDC" w:rsidRPr="00E44853">
        <w:rPr>
          <w:rFonts w:ascii="Arial" w:hAnsi="Arial" w:cs="Arial"/>
          <w:sz w:val="22"/>
          <w:szCs w:val="22"/>
        </w:rPr>
        <w:t>y Designated B.of G – Mrs Selina Wright</w:t>
      </w:r>
    </w:p>
    <w:p w14:paraId="3B7647F5" w14:textId="43B34D02" w:rsidR="006503F6" w:rsidRPr="00E44853" w:rsidRDefault="006503F6" w:rsidP="00980E97">
      <w:pPr>
        <w:pStyle w:val="List"/>
        <w:rPr>
          <w:rFonts w:ascii="Arial" w:hAnsi="Arial" w:cs="Arial"/>
          <w:sz w:val="22"/>
          <w:szCs w:val="22"/>
        </w:rPr>
      </w:pPr>
    </w:p>
    <w:p w14:paraId="11CD7209" w14:textId="77777777" w:rsidR="00A204A9" w:rsidRPr="00E44853" w:rsidRDefault="006503F6" w:rsidP="00980E97">
      <w:pPr>
        <w:pStyle w:val="List"/>
        <w:rPr>
          <w:rFonts w:ascii="Arial" w:hAnsi="Arial" w:cs="Arial"/>
          <w:sz w:val="22"/>
          <w:szCs w:val="22"/>
        </w:rPr>
      </w:pPr>
      <w:r w:rsidRPr="00E44853">
        <w:rPr>
          <w:rFonts w:ascii="Arial" w:hAnsi="Arial" w:cs="Arial"/>
          <w:sz w:val="22"/>
          <w:szCs w:val="22"/>
        </w:rPr>
        <w:t xml:space="preserve">This team and our safeguarding policies will create effective safeguarding activities </w:t>
      </w:r>
    </w:p>
    <w:p w14:paraId="509E18BF" w14:textId="12924E2B" w:rsidR="006503F6" w:rsidRPr="00E44853" w:rsidRDefault="006503F6" w:rsidP="00980E97">
      <w:pPr>
        <w:pStyle w:val="List"/>
        <w:rPr>
          <w:rFonts w:ascii="Arial" w:hAnsi="Arial" w:cs="Arial"/>
          <w:sz w:val="22"/>
          <w:szCs w:val="22"/>
        </w:rPr>
      </w:pPr>
      <w:r w:rsidRPr="00E44853">
        <w:rPr>
          <w:rFonts w:ascii="Arial" w:hAnsi="Arial" w:cs="Arial"/>
          <w:sz w:val="22"/>
          <w:szCs w:val="22"/>
        </w:rPr>
        <w:t>which will</w:t>
      </w:r>
    </w:p>
    <w:p w14:paraId="71541228" w14:textId="7ECDCC8B" w:rsidR="006503F6" w:rsidRPr="00E44853" w:rsidRDefault="006503F6" w:rsidP="006503F6">
      <w:pPr>
        <w:pStyle w:val="List"/>
        <w:numPr>
          <w:ilvl w:val="0"/>
          <w:numId w:val="18"/>
        </w:numPr>
        <w:rPr>
          <w:rFonts w:ascii="Arial" w:hAnsi="Arial" w:cs="Arial"/>
          <w:sz w:val="22"/>
          <w:szCs w:val="22"/>
        </w:rPr>
      </w:pPr>
      <w:r w:rsidRPr="00E44853">
        <w:rPr>
          <w:rFonts w:ascii="Arial" w:hAnsi="Arial" w:cs="Arial"/>
          <w:sz w:val="22"/>
          <w:szCs w:val="22"/>
        </w:rPr>
        <w:t>Promote the welfare for the child and young person</w:t>
      </w:r>
    </w:p>
    <w:p w14:paraId="382CFA97" w14:textId="387FA9F6" w:rsidR="006503F6" w:rsidRPr="00E44853" w:rsidRDefault="006503F6" w:rsidP="006503F6">
      <w:pPr>
        <w:pStyle w:val="List"/>
        <w:numPr>
          <w:ilvl w:val="0"/>
          <w:numId w:val="18"/>
        </w:numPr>
        <w:rPr>
          <w:rFonts w:ascii="Arial" w:hAnsi="Arial" w:cs="Arial"/>
          <w:sz w:val="22"/>
          <w:szCs w:val="22"/>
        </w:rPr>
      </w:pPr>
      <w:r w:rsidRPr="00E44853">
        <w:rPr>
          <w:rFonts w:ascii="Arial" w:hAnsi="Arial" w:cs="Arial"/>
          <w:sz w:val="22"/>
          <w:szCs w:val="22"/>
        </w:rPr>
        <w:t xml:space="preserve">Prevent harm occurring through early identification of risk and appropriate, timely intervention: and </w:t>
      </w:r>
    </w:p>
    <w:p w14:paraId="14A8128B" w14:textId="50CCC4EC" w:rsidR="006503F6" w:rsidRPr="00E44853" w:rsidRDefault="006503F6" w:rsidP="006503F6">
      <w:pPr>
        <w:pStyle w:val="List"/>
        <w:numPr>
          <w:ilvl w:val="0"/>
          <w:numId w:val="18"/>
        </w:numPr>
        <w:rPr>
          <w:rFonts w:ascii="Arial" w:hAnsi="Arial" w:cs="Arial"/>
          <w:sz w:val="22"/>
          <w:szCs w:val="22"/>
        </w:rPr>
      </w:pPr>
      <w:r w:rsidRPr="00E44853">
        <w:rPr>
          <w:rFonts w:ascii="Arial" w:hAnsi="Arial" w:cs="Arial"/>
          <w:sz w:val="22"/>
          <w:szCs w:val="22"/>
        </w:rPr>
        <w:t>Protect children and young people from harm when this is required</w:t>
      </w:r>
    </w:p>
    <w:p w14:paraId="5AAB79F5" w14:textId="2D6267C8" w:rsidR="006503F6" w:rsidRPr="00E44853" w:rsidRDefault="006503F6" w:rsidP="006503F6">
      <w:pPr>
        <w:pStyle w:val="List"/>
        <w:ind w:left="0" w:firstLine="0"/>
        <w:rPr>
          <w:rFonts w:ascii="Arial" w:hAnsi="Arial" w:cs="Arial"/>
          <w:sz w:val="22"/>
          <w:szCs w:val="22"/>
        </w:rPr>
      </w:pPr>
      <w:r w:rsidRPr="00E44853">
        <w:rPr>
          <w:rFonts w:ascii="Arial" w:hAnsi="Arial" w:cs="Arial"/>
          <w:sz w:val="22"/>
          <w:szCs w:val="22"/>
        </w:rPr>
        <w:t>The welfare of children and young people must be promoted and they must be given every opportunity to develop their full potential, free from harm through abuse, exploitation, and neglect.</w:t>
      </w:r>
    </w:p>
    <w:p w14:paraId="3C2788C2" w14:textId="2EB4DE23" w:rsidR="002D0440" w:rsidRPr="00FF1BCC" w:rsidRDefault="006503F6" w:rsidP="00FE6FE4">
      <w:pPr>
        <w:pStyle w:val="List"/>
        <w:ind w:left="0" w:firstLine="0"/>
        <w:rPr>
          <w:sz w:val="18"/>
          <w:szCs w:val="18"/>
        </w:rPr>
      </w:pPr>
      <w:r>
        <w:t xml:space="preserve">                </w:t>
      </w:r>
      <w:r>
        <w:rPr>
          <w:sz w:val="18"/>
          <w:szCs w:val="18"/>
        </w:rPr>
        <w:t>Co-operating to Safeguard children and Young people in NI, version 2 August 2017</w:t>
      </w:r>
    </w:p>
    <w:p w14:paraId="5884230D" w14:textId="467E85E2" w:rsidR="003A42BB" w:rsidRDefault="003A42BB">
      <w:pPr>
        <w:pStyle w:val="List"/>
      </w:pPr>
    </w:p>
    <w:p w14:paraId="06A266D5" w14:textId="76CD4220" w:rsidR="0028037E" w:rsidRDefault="0028037E" w:rsidP="00E44853">
      <w:pPr>
        <w:pStyle w:val="List"/>
        <w:ind w:left="0" w:firstLine="0"/>
      </w:pPr>
    </w:p>
    <w:p w14:paraId="508F578E" w14:textId="33FC67C5" w:rsidR="003A42BB" w:rsidRPr="00E44853" w:rsidRDefault="003A42BB" w:rsidP="003A42BB">
      <w:pPr>
        <w:pStyle w:val="List"/>
        <w:rPr>
          <w:rFonts w:ascii="Arial" w:hAnsi="Arial" w:cs="Arial"/>
          <w:sz w:val="28"/>
          <w:u w:val="single"/>
        </w:rPr>
      </w:pPr>
      <w:r w:rsidRPr="00E44853">
        <w:rPr>
          <w:rFonts w:ascii="Arial" w:hAnsi="Arial" w:cs="Arial"/>
          <w:b/>
          <w:bCs/>
          <w:sz w:val="28"/>
          <w:u w:val="single"/>
        </w:rPr>
        <w:t xml:space="preserve">Roles and Responsibilities </w:t>
      </w:r>
    </w:p>
    <w:p w14:paraId="261EC1F9" w14:textId="634DDD4B" w:rsidR="003A42BB" w:rsidRPr="00E44853" w:rsidRDefault="003A42BB" w:rsidP="003A42BB">
      <w:pPr>
        <w:pStyle w:val="List"/>
        <w:rPr>
          <w:rFonts w:ascii="Arial" w:hAnsi="Arial" w:cs="Arial"/>
        </w:rPr>
      </w:pPr>
      <w:r w:rsidRPr="00E44853">
        <w:rPr>
          <w:rFonts w:ascii="Arial" w:hAnsi="Arial" w:cs="Arial"/>
        </w:rPr>
        <w:t>The role</w:t>
      </w:r>
      <w:r w:rsidR="00FE6FE4" w:rsidRPr="00E44853">
        <w:rPr>
          <w:rFonts w:ascii="Arial" w:hAnsi="Arial" w:cs="Arial"/>
        </w:rPr>
        <w:t>s of the S</w:t>
      </w:r>
      <w:r w:rsidRPr="00E44853">
        <w:rPr>
          <w:rFonts w:ascii="Arial" w:hAnsi="Arial" w:cs="Arial"/>
        </w:rPr>
        <w:t>afegu</w:t>
      </w:r>
      <w:r w:rsidR="00FE6FE4" w:rsidRPr="00E44853">
        <w:rPr>
          <w:rFonts w:ascii="Arial" w:hAnsi="Arial" w:cs="Arial"/>
        </w:rPr>
        <w:t>arding T</w:t>
      </w:r>
      <w:r w:rsidRPr="00E44853">
        <w:rPr>
          <w:rFonts w:ascii="Arial" w:hAnsi="Arial" w:cs="Arial"/>
        </w:rPr>
        <w:t xml:space="preserve">eam are summarised in </w:t>
      </w:r>
      <w:r w:rsidR="00FE6FE4" w:rsidRPr="00E44853">
        <w:rPr>
          <w:rFonts w:ascii="Arial" w:hAnsi="Arial" w:cs="Arial"/>
          <w:b/>
          <w:bCs/>
        </w:rPr>
        <w:t xml:space="preserve">Appendix 1 </w:t>
      </w:r>
      <w:r w:rsidRPr="00E44853">
        <w:rPr>
          <w:rFonts w:ascii="Arial" w:hAnsi="Arial" w:cs="Arial"/>
          <w:b/>
          <w:bCs/>
        </w:rPr>
        <w:t xml:space="preserve"> </w:t>
      </w:r>
    </w:p>
    <w:p w14:paraId="7B74049F" w14:textId="77777777" w:rsidR="006C713E" w:rsidRDefault="006C713E" w:rsidP="003A42BB">
      <w:pPr>
        <w:pStyle w:val="List"/>
        <w:rPr>
          <w:b/>
          <w:bCs/>
        </w:rPr>
      </w:pPr>
    </w:p>
    <w:p w14:paraId="050429B4" w14:textId="77777777" w:rsidR="003A42BB" w:rsidRPr="00E44853" w:rsidRDefault="003A42BB" w:rsidP="003A42BB">
      <w:pPr>
        <w:pStyle w:val="List"/>
        <w:rPr>
          <w:rFonts w:ascii="Arial" w:hAnsi="Arial" w:cs="Arial"/>
          <w:sz w:val="22"/>
          <w:szCs w:val="22"/>
        </w:rPr>
      </w:pPr>
      <w:r w:rsidRPr="00E44853">
        <w:rPr>
          <w:rFonts w:ascii="Arial" w:hAnsi="Arial" w:cs="Arial"/>
          <w:b/>
          <w:bCs/>
          <w:sz w:val="22"/>
          <w:szCs w:val="22"/>
        </w:rPr>
        <w:t xml:space="preserve">Parents </w:t>
      </w:r>
    </w:p>
    <w:p w14:paraId="6524DE8E" w14:textId="77777777" w:rsidR="007A62B4" w:rsidRPr="00E44853" w:rsidRDefault="007A62B4" w:rsidP="003A42BB">
      <w:pPr>
        <w:pStyle w:val="List"/>
        <w:rPr>
          <w:rFonts w:ascii="Arial" w:hAnsi="Arial" w:cs="Arial"/>
          <w:sz w:val="22"/>
          <w:szCs w:val="22"/>
        </w:rPr>
      </w:pPr>
      <w:r w:rsidRPr="00E44853">
        <w:rPr>
          <w:rFonts w:ascii="Arial" w:hAnsi="Arial" w:cs="Arial"/>
          <w:sz w:val="22"/>
          <w:szCs w:val="22"/>
        </w:rPr>
        <w:t>The primary responsibility for safeguarding and protection of children rests with parents who should feel confident about raising any concerns they have in relation to their child.</w:t>
      </w:r>
    </w:p>
    <w:p w14:paraId="4C0AA937" w14:textId="77777777" w:rsidR="007A62B4" w:rsidRPr="00E44853" w:rsidRDefault="003A42BB" w:rsidP="003A42BB">
      <w:pPr>
        <w:pStyle w:val="List"/>
        <w:rPr>
          <w:rFonts w:ascii="Arial" w:hAnsi="Arial" w:cs="Arial"/>
          <w:sz w:val="22"/>
          <w:szCs w:val="22"/>
        </w:rPr>
      </w:pPr>
      <w:r w:rsidRPr="00E44853">
        <w:rPr>
          <w:rFonts w:ascii="Arial" w:hAnsi="Arial" w:cs="Arial"/>
          <w:sz w:val="22"/>
          <w:szCs w:val="22"/>
        </w:rPr>
        <w:t>Parents can play their part in safeguarding by:</w:t>
      </w:r>
    </w:p>
    <w:p w14:paraId="0BC0935E" w14:textId="557CAC02" w:rsidR="003A42BB" w:rsidRPr="00E44853" w:rsidRDefault="007A62B4" w:rsidP="007A62B4">
      <w:pPr>
        <w:pStyle w:val="List"/>
        <w:numPr>
          <w:ilvl w:val="0"/>
          <w:numId w:val="21"/>
        </w:numPr>
        <w:rPr>
          <w:rFonts w:ascii="Arial" w:hAnsi="Arial" w:cs="Arial"/>
          <w:sz w:val="22"/>
          <w:szCs w:val="22"/>
        </w:rPr>
      </w:pPr>
      <w:r w:rsidRPr="00E44853">
        <w:rPr>
          <w:rFonts w:ascii="Arial" w:hAnsi="Arial" w:cs="Arial"/>
          <w:sz w:val="22"/>
          <w:szCs w:val="22"/>
        </w:rPr>
        <w:t>Informing the school if the child has a medical condition or educational need</w:t>
      </w:r>
    </w:p>
    <w:p w14:paraId="1753F181" w14:textId="30B7C2B5" w:rsidR="007A62B4" w:rsidRPr="00E44853" w:rsidRDefault="007A62B4" w:rsidP="007A62B4">
      <w:pPr>
        <w:pStyle w:val="List"/>
        <w:numPr>
          <w:ilvl w:val="0"/>
          <w:numId w:val="21"/>
        </w:numPr>
        <w:rPr>
          <w:rFonts w:ascii="Arial" w:hAnsi="Arial" w:cs="Arial"/>
          <w:sz w:val="22"/>
          <w:szCs w:val="22"/>
        </w:rPr>
      </w:pPr>
      <w:r w:rsidRPr="00E44853">
        <w:rPr>
          <w:rFonts w:ascii="Arial" w:hAnsi="Arial" w:cs="Arial"/>
          <w:sz w:val="22"/>
          <w:szCs w:val="22"/>
        </w:rPr>
        <w:t>If there are any Court Orders relating to the safety or wellbeing of a parent or child</w:t>
      </w:r>
    </w:p>
    <w:p w14:paraId="14B55A7F" w14:textId="25306F6E" w:rsidR="007A62B4" w:rsidRPr="00E44853" w:rsidRDefault="007A62B4" w:rsidP="007A62B4">
      <w:pPr>
        <w:pStyle w:val="List"/>
        <w:numPr>
          <w:ilvl w:val="0"/>
          <w:numId w:val="21"/>
        </w:numPr>
        <w:rPr>
          <w:rFonts w:ascii="Arial" w:hAnsi="Arial" w:cs="Arial"/>
          <w:sz w:val="22"/>
          <w:szCs w:val="22"/>
        </w:rPr>
      </w:pPr>
      <w:r w:rsidRPr="00E44853">
        <w:rPr>
          <w:rFonts w:ascii="Arial" w:hAnsi="Arial" w:cs="Arial"/>
          <w:sz w:val="22"/>
          <w:szCs w:val="22"/>
        </w:rPr>
        <w:t>If there is any change in a child’s circumstances, for e.g change of address, change of contact details, change of name, change of parental responsibility</w:t>
      </w:r>
    </w:p>
    <w:p w14:paraId="75E240BB" w14:textId="00E08D5E" w:rsidR="003A42BB" w:rsidRPr="00E44853" w:rsidRDefault="003A42BB" w:rsidP="006C713E">
      <w:pPr>
        <w:pStyle w:val="List"/>
        <w:numPr>
          <w:ilvl w:val="0"/>
          <w:numId w:val="9"/>
        </w:numPr>
        <w:rPr>
          <w:rFonts w:ascii="Arial" w:hAnsi="Arial" w:cs="Arial"/>
          <w:sz w:val="22"/>
          <w:szCs w:val="22"/>
        </w:rPr>
      </w:pPr>
      <w:r w:rsidRPr="00E44853">
        <w:rPr>
          <w:rFonts w:ascii="Arial" w:hAnsi="Arial" w:cs="Arial"/>
          <w:sz w:val="22"/>
          <w:szCs w:val="22"/>
        </w:rPr>
        <w:t>Telephoning the school about any absences so the school is reassured as to the well-being of the child</w:t>
      </w:r>
      <w:r w:rsidR="00263DE8" w:rsidRPr="00E44853">
        <w:rPr>
          <w:rFonts w:ascii="Arial" w:hAnsi="Arial" w:cs="Arial"/>
          <w:sz w:val="22"/>
          <w:szCs w:val="22"/>
        </w:rPr>
        <w:t>.</w:t>
      </w:r>
      <w:r w:rsidRPr="00E44853">
        <w:rPr>
          <w:rFonts w:ascii="Arial" w:hAnsi="Arial" w:cs="Arial"/>
          <w:sz w:val="22"/>
          <w:szCs w:val="22"/>
        </w:rPr>
        <w:t xml:space="preserve"> </w:t>
      </w:r>
    </w:p>
    <w:p w14:paraId="03DA3FFF" w14:textId="419BF2BD" w:rsidR="003A42BB" w:rsidRPr="00E44853" w:rsidRDefault="003A42BB" w:rsidP="006C713E">
      <w:pPr>
        <w:pStyle w:val="List"/>
        <w:numPr>
          <w:ilvl w:val="0"/>
          <w:numId w:val="9"/>
        </w:numPr>
        <w:rPr>
          <w:rFonts w:ascii="Arial" w:hAnsi="Arial" w:cs="Arial"/>
          <w:sz w:val="22"/>
          <w:szCs w:val="22"/>
        </w:rPr>
      </w:pPr>
      <w:r w:rsidRPr="00E44853">
        <w:rPr>
          <w:rFonts w:ascii="Arial" w:hAnsi="Arial" w:cs="Arial"/>
          <w:sz w:val="22"/>
          <w:szCs w:val="22"/>
        </w:rPr>
        <w:t>Informing school when anyone other than themselves are collecting the child after school</w:t>
      </w:r>
      <w:r w:rsidR="00263DE8" w:rsidRPr="00E44853">
        <w:rPr>
          <w:rFonts w:ascii="Arial" w:hAnsi="Arial" w:cs="Arial"/>
          <w:sz w:val="22"/>
          <w:szCs w:val="22"/>
        </w:rPr>
        <w:t>.</w:t>
      </w:r>
      <w:r w:rsidRPr="00E44853">
        <w:rPr>
          <w:rFonts w:ascii="Arial" w:hAnsi="Arial" w:cs="Arial"/>
          <w:sz w:val="22"/>
          <w:szCs w:val="22"/>
        </w:rPr>
        <w:t xml:space="preserve"> </w:t>
      </w:r>
    </w:p>
    <w:p w14:paraId="66D5C910" w14:textId="4A7B8D17" w:rsidR="003A42BB" w:rsidRPr="00E44853" w:rsidRDefault="003A42BB" w:rsidP="006C713E">
      <w:pPr>
        <w:pStyle w:val="List"/>
        <w:numPr>
          <w:ilvl w:val="0"/>
          <w:numId w:val="9"/>
        </w:numPr>
        <w:rPr>
          <w:rFonts w:ascii="Arial" w:hAnsi="Arial" w:cs="Arial"/>
          <w:sz w:val="22"/>
          <w:szCs w:val="22"/>
        </w:rPr>
      </w:pPr>
      <w:r w:rsidRPr="00E44853">
        <w:rPr>
          <w:rFonts w:ascii="Arial" w:hAnsi="Arial" w:cs="Arial"/>
          <w:sz w:val="22"/>
          <w:szCs w:val="22"/>
        </w:rPr>
        <w:t>Familiarise themselves with the schools safeguard</w:t>
      </w:r>
      <w:r w:rsidR="00263DE8" w:rsidRPr="00E44853">
        <w:rPr>
          <w:rFonts w:ascii="Arial" w:hAnsi="Arial" w:cs="Arial"/>
          <w:sz w:val="22"/>
          <w:szCs w:val="22"/>
        </w:rPr>
        <w:t xml:space="preserve">ing policies </w:t>
      </w:r>
      <w:r w:rsidRPr="00E44853">
        <w:rPr>
          <w:rFonts w:ascii="Arial" w:hAnsi="Arial" w:cs="Arial"/>
          <w:sz w:val="22"/>
          <w:szCs w:val="22"/>
        </w:rPr>
        <w:t>sent home</w:t>
      </w:r>
      <w:r w:rsidR="00263DE8" w:rsidRPr="00E44853">
        <w:rPr>
          <w:rFonts w:ascii="Arial" w:hAnsi="Arial" w:cs="Arial"/>
          <w:sz w:val="22"/>
          <w:szCs w:val="22"/>
        </w:rPr>
        <w:t>.</w:t>
      </w:r>
      <w:r w:rsidRPr="00E44853">
        <w:rPr>
          <w:rFonts w:ascii="Arial" w:hAnsi="Arial" w:cs="Arial"/>
          <w:sz w:val="22"/>
          <w:szCs w:val="22"/>
        </w:rPr>
        <w:t xml:space="preserve"> </w:t>
      </w:r>
    </w:p>
    <w:p w14:paraId="328F6A31" w14:textId="1F7BF02D" w:rsidR="003A42BB" w:rsidRPr="00E44853" w:rsidRDefault="00C83E2E" w:rsidP="006C713E">
      <w:pPr>
        <w:pStyle w:val="List"/>
        <w:numPr>
          <w:ilvl w:val="0"/>
          <w:numId w:val="9"/>
        </w:numPr>
        <w:rPr>
          <w:rFonts w:ascii="Arial" w:hAnsi="Arial" w:cs="Arial"/>
          <w:sz w:val="22"/>
          <w:szCs w:val="22"/>
        </w:rPr>
      </w:pPr>
      <w:r w:rsidRPr="00E44853">
        <w:rPr>
          <w:rFonts w:ascii="Arial" w:hAnsi="Arial" w:cs="Arial"/>
          <w:sz w:val="22"/>
          <w:szCs w:val="22"/>
        </w:rPr>
        <w:t>Reporting to schoo</w:t>
      </w:r>
      <w:r w:rsidR="003A42BB" w:rsidRPr="00E44853">
        <w:rPr>
          <w:rFonts w:ascii="Arial" w:hAnsi="Arial" w:cs="Arial"/>
          <w:sz w:val="22"/>
          <w:szCs w:val="22"/>
        </w:rPr>
        <w:t>l office when visiting school</w:t>
      </w:r>
      <w:r w:rsidR="00263DE8" w:rsidRPr="00E44853">
        <w:rPr>
          <w:rFonts w:ascii="Arial" w:hAnsi="Arial" w:cs="Arial"/>
          <w:sz w:val="22"/>
          <w:szCs w:val="22"/>
        </w:rPr>
        <w:t>.</w:t>
      </w:r>
      <w:r w:rsidR="003A42BB" w:rsidRPr="00E44853">
        <w:rPr>
          <w:rFonts w:ascii="Arial" w:hAnsi="Arial" w:cs="Arial"/>
          <w:sz w:val="22"/>
          <w:szCs w:val="22"/>
        </w:rPr>
        <w:t xml:space="preserve"> </w:t>
      </w:r>
    </w:p>
    <w:p w14:paraId="42E9AB8C" w14:textId="41DA6C25" w:rsidR="003A42BB" w:rsidRPr="00E44853" w:rsidRDefault="003A42BB" w:rsidP="006C713E">
      <w:pPr>
        <w:pStyle w:val="List"/>
        <w:numPr>
          <w:ilvl w:val="0"/>
          <w:numId w:val="9"/>
        </w:numPr>
        <w:rPr>
          <w:rFonts w:ascii="Arial" w:hAnsi="Arial" w:cs="Arial"/>
          <w:sz w:val="22"/>
          <w:szCs w:val="22"/>
        </w:rPr>
      </w:pPr>
      <w:r w:rsidRPr="00E44853">
        <w:rPr>
          <w:rFonts w:ascii="Arial" w:hAnsi="Arial" w:cs="Arial"/>
          <w:sz w:val="22"/>
          <w:szCs w:val="22"/>
        </w:rPr>
        <w:t xml:space="preserve">Sharing any </w:t>
      </w:r>
      <w:r w:rsidR="0028037E" w:rsidRPr="00E44853">
        <w:rPr>
          <w:rFonts w:ascii="Arial" w:hAnsi="Arial" w:cs="Arial"/>
          <w:sz w:val="22"/>
          <w:szCs w:val="22"/>
        </w:rPr>
        <w:t>concerns</w:t>
      </w:r>
      <w:r w:rsidRPr="00E44853">
        <w:rPr>
          <w:rFonts w:ascii="Arial" w:hAnsi="Arial" w:cs="Arial"/>
          <w:sz w:val="22"/>
          <w:szCs w:val="22"/>
        </w:rPr>
        <w:t xml:space="preserve"> they may have in relation to their child. </w:t>
      </w:r>
    </w:p>
    <w:p w14:paraId="75D03007" w14:textId="3FDEE5C6" w:rsidR="00C83E2E" w:rsidRPr="00E44853" w:rsidRDefault="00C83E2E" w:rsidP="00C83E2E">
      <w:pPr>
        <w:pStyle w:val="List"/>
        <w:rPr>
          <w:rFonts w:ascii="Arial" w:hAnsi="Arial" w:cs="Arial"/>
          <w:sz w:val="22"/>
          <w:szCs w:val="22"/>
        </w:rPr>
      </w:pPr>
    </w:p>
    <w:p w14:paraId="09DA5296" w14:textId="25E765E4" w:rsidR="00C83E2E" w:rsidRPr="00E44853" w:rsidRDefault="00C83E2E" w:rsidP="0028037E">
      <w:pPr>
        <w:pStyle w:val="List"/>
        <w:ind w:left="0" w:firstLine="0"/>
        <w:rPr>
          <w:rFonts w:ascii="Arial" w:hAnsi="Arial" w:cs="Arial"/>
          <w:b/>
          <w:sz w:val="22"/>
          <w:szCs w:val="22"/>
        </w:rPr>
      </w:pPr>
      <w:r w:rsidRPr="00E44853">
        <w:rPr>
          <w:rFonts w:ascii="Arial" w:hAnsi="Arial" w:cs="Arial"/>
          <w:b/>
          <w:sz w:val="22"/>
          <w:szCs w:val="22"/>
        </w:rPr>
        <w:t>Other members of Staff</w:t>
      </w:r>
    </w:p>
    <w:p w14:paraId="654C61FC" w14:textId="2C4B8340" w:rsidR="00C83E2E" w:rsidRPr="00E44853" w:rsidRDefault="00C83E2E" w:rsidP="003E5902">
      <w:pPr>
        <w:pStyle w:val="List"/>
        <w:numPr>
          <w:ilvl w:val="0"/>
          <w:numId w:val="22"/>
        </w:numPr>
        <w:rPr>
          <w:rFonts w:ascii="Arial" w:hAnsi="Arial" w:cs="Arial"/>
          <w:sz w:val="22"/>
          <w:szCs w:val="22"/>
        </w:rPr>
      </w:pPr>
      <w:r w:rsidRPr="00E44853">
        <w:rPr>
          <w:rFonts w:ascii="Arial" w:hAnsi="Arial" w:cs="Arial"/>
          <w:sz w:val="22"/>
          <w:szCs w:val="22"/>
        </w:rPr>
        <w:t xml:space="preserve">Members of staff </w:t>
      </w:r>
      <w:r w:rsidRPr="00E44853">
        <w:rPr>
          <w:rFonts w:ascii="Arial" w:hAnsi="Arial" w:cs="Arial"/>
          <w:b/>
          <w:sz w:val="22"/>
          <w:szCs w:val="22"/>
        </w:rPr>
        <w:t>must</w:t>
      </w:r>
      <w:r w:rsidRPr="00E44853">
        <w:rPr>
          <w:rFonts w:ascii="Arial" w:hAnsi="Arial" w:cs="Arial"/>
          <w:sz w:val="22"/>
          <w:szCs w:val="22"/>
        </w:rPr>
        <w:t xml:space="preserve"> refer concerns or disclosures initially to designated teacher for</w:t>
      </w:r>
      <w:r w:rsidR="003E5902" w:rsidRPr="00E44853">
        <w:rPr>
          <w:rFonts w:ascii="Arial" w:hAnsi="Arial" w:cs="Arial"/>
          <w:sz w:val="22"/>
          <w:szCs w:val="22"/>
        </w:rPr>
        <w:t xml:space="preserve"> </w:t>
      </w:r>
      <w:r w:rsidRPr="00E44853">
        <w:rPr>
          <w:rFonts w:ascii="Arial" w:hAnsi="Arial" w:cs="Arial"/>
          <w:sz w:val="22"/>
          <w:szCs w:val="22"/>
        </w:rPr>
        <w:t>CP or to the Principal /Deputy Designated.</w:t>
      </w:r>
    </w:p>
    <w:p w14:paraId="68FF2C9A" w14:textId="77777777" w:rsidR="00C83E2E" w:rsidRPr="00E44853" w:rsidRDefault="00C83E2E" w:rsidP="003E5902">
      <w:pPr>
        <w:pStyle w:val="List"/>
        <w:numPr>
          <w:ilvl w:val="0"/>
          <w:numId w:val="22"/>
        </w:numPr>
        <w:rPr>
          <w:rFonts w:ascii="Arial" w:hAnsi="Arial" w:cs="Arial"/>
          <w:sz w:val="22"/>
          <w:szCs w:val="22"/>
        </w:rPr>
      </w:pPr>
      <w:r w:rsidRPr="00E44853">
        <w:rPr>
          <w:rFonts w:ascii="Arial" w:hAnsi="Arial" w:cs="Arial"/>
          <w:sz w:val="22"/>
          <w:szCs w:val="22"/>
        </w:rPr>
        <w:t xml:space="preserve">Class teachers should complete the note of concern such as: poor attendance and </w:t>
      </w:r>
    </w:p>
    <w:p w14:paraId="6D40A3F3" w14:textId="77777777" w:rsidR="00C83E2E" w:rsidRPr="00E44853" w:rsidRDefault="00C83E2E" w:rsidP="00C83E2E">
      <w:pPr>
        <w:pStyle w:val="List"/>
        <w:rPr>
          <w:rFonts w:ascii="Arial" w:hAnsi="Arial" w:cs="Arial"/>
          <w:sz w:val="22"/>
          <w:szCs w:val="22"/>
        </w:rPr>
      </w:pPr>
      <w:r w:rsidRPr="00E44853">
        <w:rPr>
          <w:rFonts w:ascii="Arial" w:hAnsi="Arial" w:cs="Arial"/>
          <w:sz w:val="22"/>
          <w:szCs w:val="22"/>
        </w:rPr>
        <w:t xml:space="preserve">punctuality, poor presentation, changed or unusual behaviour including self-harm and </w:t>
      </w:r>
    </w:p>
    <w:p w14:paraId="50A7DA65" w14:textId="77777777" w:rsidR="003E5902" w:rsidRPr="00E44853" w:rsidRDefault="00C83E2E" w:rsidP="00C83E2E">
      <w:pPr>
        <w:pStyle w:val="List"/>
        <w:rPr>
          <w:rFonts w:ascii="Arial" w:hAnsi="Arial" w:cs="Arial"/>
          <w:sz w:val="22"/>
          <w:szCs w:val="22"/>
        </w:rPr>
      </w:pPr>
      <w:r w:rsidRPr="00E44853">
        <w:rPr>
          <w:rFonts w:ascii="Arial" w:hAnsi="Arial" w:cs="Arial"/>
          <w:sz w:val="22"/>
          <w:szCs w:val="22"/>
        </w:rPr>
        <w:t>suicidal thoughts</w:t>
      </w:r>
      <w:r w:rsidR="003E5902" w:rsidRPr="00E44853">
        <w:rPr>
          <w:rFonts w:ascii="Arial" w:hAnsi="Arial" w:cs="Arial"/>
          <w:sz w:val="22"/>
          <w:szCs w:val="22"/>
        </w:rPr>
        <w:t xml:space="preserve">, deterioration in educational progress, discussions with parents </w:t>
      </w:r>
    </w:p>
    <w:p w14:paraId="1FAFF34B" w14:textId="77777777" w:rsidR="003E5902" w:rsidRPr="00E44853" w:rsidRDefault="003E5902" w:rsidP="00C83E2E">
      <w:pPr>
        <w:pStyle w:val="List"/>
        <w:rPr>
          <w:rFonts w:ascii="Arial" w:hAnsi="Arial" w:cs="Arial"/>
          <w:sz w:val="22"/>
          <w:szCs w:val="22"/>
        </w:rPr>
      </w:pPr>
      <w:r w:rsidRPr="00E44853">
        <w:rPr>
          <w:rFonts w:ascii="Arial" w:hAnsi="Arial" w:cs="Arial"/>
          <w:sz w:val="22"/>
          <w:szCs w:val="22"/>
        </w:rPr>
        <w:t xml:space="preserve">about concerns relating to their child, concerns about pupil abuse or serious bullying </w:t>
      </w:r>
    </w:p>
    <w:p w14:paraId="4F66F9A4" w14:textId="38214D33" w:rsidR="00C83E2E" w:rsidRPr="00E44853" w:rsidRDefault="003E5902" w:rsidP="00C83E2E">
      <w:pPr>
        <w:pStyle w:val="List"/>
        <w:rPr>
          <w:rFonts w:ascii="Arial" w:hAnsi="Arial" w:cs="Arial"/>
          <w:sz w:val="22"/>
          <w:szCs w:val="22"/>
        </w:rPr>
      </w:pPr>
      <w:r w:rsidRPr="00E44853">
        <w:rPr>
          <w:rFonts w:ascii="Arial" w:hAnsi="Arial" w:cs="Arial"/>
          <w:sz w:val="22"/>
          <w:szCs w:val="22"/>
        </w:rPr>
        <w:t>and concerns about home circumstances including disclosures of domestic abuse.</w:t>
      </w:r>
    </w:p>
    <w:p w14:paraId="709B73EB" w14:textId="23A2B767" w:rsidR="007647B5" w:rsidRPr="00E44853" w:rsidRDefault="007647B5" w:rsidP="00C83E2E">
      <w:pPr>
        <w:pStyle w:val="List"/>
        <w:rPr>
          <w:rFonts w:ascii="Arial" w:hAnsi="Arial" w:cs="Arial"/>
          <w:sz w:val="22"/>
          <w:szCs w:val="22"/>
        </w:rPr>
      </w:pPr>
      <w:r w:rsidRPr="00E44853">
        <w:rPr>
          <w:rFonts w:ascii="Arial" w:hAnsi="Arial" w:cs="Arial"/>
          <w:sz w:val="22"/>
          <w:szCs w:val="22"/>
        </w:rPr>
        <w:t>A pro-forma for reporting a concern or disclosure is included in Appendix 8.</w:t>
      </w:r>
    </w:p>
    <w:p w14:paraId="3049F112" w14:textId="77777777" w:rsidR="007647B5" w:rsidRPr="00E44853" w:rsidRDefault="007647B5" w:rsidP="00C83E2E">
      <w:pPr>
        <w:pStyle w:val="List"/>
        <w:rPr>
          <w:rFonts w:ascii="Arial" w:hAnsi="Arial" w:cs="Arial"/>
          <w:sz w:val="22"/>
          <w:szCs w:val="22"/>
        </w:rPr>
      </w:pPr>
    </w:p>
    <w:p w14:paraId="4A970300" w14:textId="77777777" w:rsidR="003E5902" w:rsidRPr="00E44853" w:rsidRDefault="003E5902" w:rsidP="003E5902">
      <w:pPr>
        <w:pStyle w:val="List"/>
        <w:numPr>
          <w:ilvl w:val="0"/>
          <w:numId w:val="23"/>
        </w:numPr>
        <w:rPr>
          <w:rFonts w:ascii="Arial" w:hAnsi="Arial" w:cs="Arial"/>
          <w:sz w:val="22"/>
          <w:szCs w:val="22"/>
        </w:rPr>
      </w:pPr>
      <w:r w:rsidRPr="00E44853">
        <w:rPr>
          <w:rFonts w:ascii="Arial" w:hAnsi="Arial" w:cs="Arial"/>
          <w:b/>
          <w:sz w:val="22"/>
          <w:szCs w:val="22"/>
        </w:rPr>
        <w:t xml:space="preserve">Staff should not </w:t>
      </w:r>
      <w:r w:rsidRPr="00E44853">
        <w:rPr>
          <w:rFonts w:ascii="Arial" w:hAnsi="Arial" w:cs="Arial"/>
          <w:sz w:val="22"/>
          <w:szCs w:val="22"/>
        </w:rPr>
        <w:t xml:space="preserve">give children a guarantee of total confidentiality regarding their </w:t>
      </w:r>
    </w:p>
    <w:p w14:paraId="19433520" w14:textId="58E2BB1C" w:rsidR="003E5902" w:rsidRPr="00E44853" w:rsidRDefault="003E5902" w:rsidP="00C83E2E">
      <w:pPr>
        <w:pStyle w:val="List"/>
        <w:rPr>
          <w:rFonts w:ascii="Arial" w:hAnsi="Arial" w:cs="Arial"/>
          <w:sz w:val="22"/>
          <w:szCs w:val="22"/>
        </w:rPr>
      </w:pPr>
      <w:r w:rsidRPr="00E44853">
        <w:rPr>
          <w:rFonts w:ascii="Arial" w:hAnsi="Arial" w:cs="Arial"/>
          <w:sz w:val="22"/>
          <w:szCs w:val="22"/>
        </w:rPr>
        <w:t>disclosures, should not investigate nor should they ask leading questions.</w:t>
      </w:r>
    </w:p>
    <w:p w14:paraId="0D31043B" w14:textId="32507DBF" w:rsidR="007647B5" w:rsidRPr="00E44853" w:rsidRDefault="007647B5" w:rsidP="00C83E2E">
      <w:pPr>
        <w:pStyle w:val="List"/>
        <w:rPr>
          <w:rFonts w:ascii="Arial" w:hAnsi="Arial" w:cs="Arial"/>
          <w:sz w:val="22"/>
          <w:szCs w:val="22"/>
        </w:rPr>
      </w:pPr>
      <w:r w:rsidRPr="00E44853">
        <w:rPr>
          <w:rFonts w:ascii="Arial" w:hAnsi="Arial" w:cs="Arial"/>
          <w:sz w:val="22"/>
          <w:szCs w:val="22"/>
        </w:rPr>
        <w:t>If a member of staff does not feel that their concerns are not being taken seriously or action to safeguard the child is not being taken by professionals and the child is considered to be at risk of continuing harm then they should speak to the Designated Teacher for CP, Principal, EA Designated Officer for CP or to Child Services.</w:t>
      </w:r>
    </w:p>
    <w:p w14:paraId="0CE3ED22" w14:textId="77777777" w:rsidR="003E5902" w:rsidRPr="00E44853" w:rsidRDefault="003E5902" w:rsidP="00C83E2E">
      <w:pPr>
        <w:pStyle w:val="List"/>
        <w:rPr>
          <w:rFonts w:ascii="Arial" w:hAnsi="Arial" w:cs="Arial"/>
          <w:sz w:val="22"/>
          <w:szCs w:val="22"/>
        </w:rPr>
      </w:pPr>
    </w:p>
    <w:p w14:paraId="474C1ED1" w14:textId="77777777" w:rsidR="00150332" w:rsidRDefault="00150332" w:rsidP="00FE6FE4">
      <w:pPr>
        <w:pStyle w:val="List"/>
        <w:ind w:left="0" w:firstLine="0"/>
      </w:pPr>
    </w:p>
    <w:p w14:paraId="149A7377" w14:textId="1D04A48A" w:rsidR="00E44853" w:rsidRDefault="00DF324B" w:rsidP="00E44853">
      <w:pPr>
        <w:pStyle w:val="List"/>
        <w:ind w:left="0" w:firstLine="0"/>
      </w:pPr>
      <w:r>
        <w:rPr>
          <w:rFonts w:ascii="Arial" w:hAnsi="Arial"/>
          <w:b/>
          <w:i/>
          <w:sz w:val="28"/>
        </w:rPr>
        <w:t xml:space="preserve"> </w:t>
      </w:r>
    </w:p>
    <w:p w14:paraId="6BEBDD4E" w14:textId="1B7A6D86" w:rsidR="00DF324B" w:rsidRDefault="00DF324B" w:rsidP="00FE6FE4">
      <w:pPr>
        <w:pStyle w:val="List"/>
        <w:jc w:val="both"/>
      </w:pPr>
    </w:p>
    <w:p w14:paraId="0EB90C21" w14:textId="4BB36710" w:rsidR="007D3CB2" w:rsidRDefault="007D3CB2" w:rsidP="00FE6FE4">
      <w:pPr>
        <w:pStyle w:val="List"/>
        <w:jc w:val="both"/>
      </w:pPr>
    </w:p>
    <w:p w14:paraId="3C85BDAF" w14:textId="77777777" w:rsidR="007D3CB2" w:rsidRDefault="007D3CB2" w:rsidP="00FE6FE4">
      <w:pPr>
        <w:pStyle w:val="List"/>
        <w:jc w:val="both"/>
      </w:pPr>
    </w:p>
    <w:p w14:paraId="5295F86A" w14:textId="0BD5E216" w:rsidR="00DF324B" w:rsidRPr="00E44853" w:rsidRDefault="006826B9" w:rsidP="00FE6FE4">
      <w:pPr>
        <w:pStyle w:val="Heading1"/>
        <w:numPr>
          <w:ilvl w:val="0"/>
          <w:numId w:val="0"/>
        </w:numPr>
        <w:rPr>
          <w:i/>
          <w:sz w:val="32"/>
          <w:szCs w:val="32"/>
        </w:rPr>
      </w:pPr>
      <w:r w:rsidRPr="007D3CB2">
        <w:rPr>
          <w:i/>
          <w:sz w:val="36"/>
          <w:szCs w:val="36"/>
        </w:rPr>
        <w:lastRenderedPageBreak/>
        <w:t xml:space="preserve"> </w:t>
      </w:r>
      <w:r w:rsidR="00AC3F33" w:rsidRPr="00E44853">
        <w:rPr>
          <w:i/>
          <w:sz w:val="32"/>
          <w:szCs w:val="32"/>
        </w:rPr>
        <w:t>Safeguarding and t</w:t>
      </w:r>
      <w:r w:rsidRPr="00E44853">
        <w:rPr>
          <w:i/>
          <w:sz w:val="32"/>
          <w:szCs w:val="32"/>
        </w:rPr>
        <w:t>he Preventative Curriculum</w:t>
      </w:r>
    </w:p>
    <w:p w14:paraId="50A627DD" w14:textId="692D558D" w:rsidR="00DF324B" w:rsidRDefault="001B4436">
      <w:pPr>
        <w:rPr>
          <w:rFonts w:ascii="Arial" w:hAnsi="Arial"/>
          <w:b/>
          <w:i/>
          <w:sz w:val="28"/>
        </w:rPr>
      </w:pPr>
      <w:r>
        <w:rPr>
          <w:rFonts w:ascii="Arial" w:hAnsi="Arial"/>
          <w:b/>
          <w:i/>
          <w:sz w:val="28"/>
        </w:rPr>
        <w:t xml:space="preserve"> </w:t>
      </w:r>
    </w:p>
    <w:p w14:paraId="11543842" w14:textId="771E35E5" w:rsidR="00DF324B" w:rsidRPr="00E44853" w:rsidRDefault="00AC3F33">
      <w:pPr>
        <w:rPr>
          <w:rFonts w:ascii="Arial" w:hAnsi="Arial" w:cs="Arial"/>
          <w:sz w:val="22"/>
          <w:szCs w:val="22"/>
        </w:rPr>
      </w:pPr>
      <w:r w:rsidRPr="00E44853">
        <w:rPr>
          <w:rFonts w:ascii="Arial" w:hAnsi="Arial" w:cs="Arial"/>
          <w:sz w:val="22"/>
          <w:szCs w:val="22"/>
        </w:rPr>
        <w:t xml:space="preserve">The </w:t>
      </w:r>
      <w:r w:rsidR="00E44853" w:rsidRPr="00E44853">
        <w:rPr>
          <w:rFonts w:ascii="Arial" w:hAnsi="Arial" w:cs="Arial"/>
          <w:sz w:val="22"/>
          <w:szCs w:val="22"/>
        </w:rPr>
        <w:t>statutory</w:t>
      </w:r>
      <w:r w:rsidRPr="00E44853">
        <w:rPr>
          <w:rFonts w:ascii="Arial" w:hAnsi="Arial" w:cs="Arial"/>
          <w:sz w:val="22"/>
          <w:szCs w:val="22"/>
        </w:rPr>
        <w:t xml:space="preserve"> personal development curriculum requires school to give specific attention to pupils’ emotional wellbeing, health and safety, relationships, and the development of a moral thinking and value system. The curriculum also offers to explore sensitive issues with children and young people in an age –appropriate way which helps them to develop appropriate </w:t>
      </w:r>
      <w:r w:rsidR="00774EE0" w:rsidRPr="00E44853">
        <w:rPr>
          <w:rFonts w:ascii="Arial" w:hAnsi="Arial" w:cs="Arial"/>
          <w:sz w:val="22"/>
          <w:szCs w:val="22"/>
        </w:rPr>
        <w:t>protective behav</w:t>
      </w:r>
      <w:r w:rsidRPr="00E44853">
        <w:rPr>
          <w:rFonts w:ascii="Arial" w:hAnsi="Arial" w:cs="Arial"/>
          <w:sz w:val="22"/>
          <w:szCs w:val="22"/>
        </w:rPr>
        <w:t xml:space="preserve">iours. </w:t>
      </w:r>
    </w:p>
    <w:p w14:paraId="4338E6D6" w14:textId="77777777" w:rsidR="00AC3F33" w:rsidRPr="00E44853" w:rsidRDefault="00AC3F33">
      <w:pPr>
        <w:rPr>
          <w:rFonts w:ascii="Arial" w:hAnsi="Arial" w:cs="Arial"/>
          <w:sz w:val="22"/>
          <w:szCs w:val="22"/>
        </w:rPr>
      </w:pPr>
    </w:p>
    <w:p w14:paraId="66FEEFD3" w14:textId="77777777" w:rsidR="00DF324B" w:rsidRPr="00E44853" w:rsidRDefault="00DF324B">
      <w:pPr>
        <w:rPr>
          <w:rFonts w:ascii="Arial" w:hAnsi="Arial" w:cs="Arial"/>
          <w:sz w:val="22"/>
          <w:szCs w:val="22"/>
        </w:rPr>
      </w:pPr>
      <w:r w:rsidRPr="00E44853">
        <w:rPr>
          <w:rFonts w:ascii="Arial" w:hAnsi="Arial" w:cs="Arial"/>
          <w:sz w:val="22"/>
          <w:szCs w:val="22"/>
        </w:rPr>
        <w:t>The following points are part of a guide for teachers with confidentiality concerns about child protection.</w:t>
      </w:r>
    </w:p>
    <w:p w14:paraId="5D43662A" w14:textId="77777777" w:rsidR="00DF324B" w:rsidRPr="00E44853" w:rsidRDefault="00DF324B">
      <w:pPr>
        <w:rPr>
          <w:rFonts w:ascii="Arial" w:hAnsi="Arial" w:cs="Arial"/>
          <w:sz w:val="22"/>
          <w:szCs w:val="22"/>
        </w:rPr>
      </w:pPr>
    </w:p>
    <w:p w14:paraId="615419E1" w14:textId="2670D886" w:rsidR="00DF324B" w:rsidRPr="00E44853" w:rsidRDefault="00DF324B">
      <w:pPr>
        <w:rPr>
          <w:rFonts w:ascii="Arial" w:hAnsi="Arial" w:cs="Arial"/>
          <w:sz w:val="22"/>
          <w:szCs w:val="22"/>
        </w:rPr>
      </w:pPr>
      <w:r w:rsidRPr="00E44853">
        <w:rPr>
          <w:rFonts w:ascii="Arial" w:hAnsi="Arial" w:cs="Arial"/>
          <w:sz w:val="22"/>
          <w:szCs w:val="22"/>
        </w:rPr>
        <w:t>The school</w:t>
      </w:r>
      <w:r w:rsidR="00C97034" w:rsidRPr="00E44853">
        <w:rPr>
          <w:rFonts w:ascii="Arial" w:hAnsi="Arial" w:cs="Arial"/>
          <w:sz w:val="22"/>
          <w:szCs w:val="22"/>
        </w:rPr>
        <w:t xml:space="preserve"> has developed and provides a ‘Child P</w:t>
      </w:r>
      <w:r w:rsidR="00263DE8" w:rsidRPr="00E44853">
        <w:rPr>
          <w:rFonts w:ascii="Arial" w:hAnsi="Arial" w:cs="Arial"/>
          <w:sz w:val="22"/>
          <w:szCs w:val="22"/>
        </w:rPr>
        <w:t>rotection Ethos’ and a Preventative C</w:t>
      </w:r>
      <w:r w:rsidRPr="00E44853">
        <w:rPr>
          <w:rFonts w:ascii="Arial" w:hAnsi="Arial" w:cs="Arial"/>
          <w:sz w:val="22"/>
          <w:szCs w:val="22"/>
        </w:rPr>
        <w:t>urriculum.  We offer children an alternative model to violent or abusive behaviour and alternative methods of responding.  We aim to involve t</w:t>
      </w:r>
      <w:r w:rsidR="00C97034" w:rsidRPr="00E44853">
        <w:rPr>
          <w:rFonts w:ascii="Arial" w:hAnsi="Arial" w:cs="Arial"/>
          <w:sz w:val="22"/>
          <w:szCs w:val="22"/>
        </w:rPr>
        <w:t>he whole school in creating a ‘L</w:t>
      </w:r>
      <w:r w:rsidR="00263DE8" w:rsidRPr="00E44853">
        <w:rPr>
          <w:rFonts w:ascii="Arial" w:hAnsi="Arial" w:cs="Arial"/>
          <w:sz w:val="22"/>
          <w:szCs w:val="22"/>
        </w:rPr>
        <w:t>istening S</w:t>
      </w:r>
      <w:r w:rsidRPr="00E44853">
        <w:rPr>
          <w:rFonts w:ascii="Arial" w:hAnsi="Arial" w:cs="Arial"/>
          <w:sz w:val="22"/>
          <w:szCs w:val="22"/>
        </w:rPr>
        <w:t>chool’.</w:t>
      </w:r>
      <w:r w:rsidR="00EE260E" w:rsidRPr="00E44853">
        <w:rPr>
          <w:rFonts w:ascii="Arial" w:hAnsi="Arial" w:cs="Arial"/>
          <w:sz w:val="22"/>
          <w:szCs w:val="22"/>
        </w:rPr>
        <w:t xml:space="preserve"> We actively encourage pupil participation in decision making in our school through our School Council.</w:t>
      </w:r>
    </w:p>
    <w:p w14:paraId="559A95C7" w14:textId="522F4F5D" w:rsidR="00EE260E" w:rsidRPr="00E44853" w:rsidRDefault="00EE260E">
      <w:pPr>
        <w:rPr>
          <w:rFonts w:ascii="Arial" w:hAnsi="Arial" w:cs="Arial"/>
          <w:sz w:val="22"/>
          <w:szCs w:val="22"/>
        </w:rPr>
      </w:pPr>
      <w:r w:rsidRPr="00E44853">
        <w:rPr>
          <w:rFonts w:ascii="Arial" w:hAnsi="Arial" w:cs="Arial"/>
          <w:sz w:val="22"/>
          <w:szCs w:val="22"/>
        </w:rPr>
        <w:t>DE Circular 2014/14</w:t>
      </w:r>
    </w:p>
    <w:p w14:paraId="7271AD51" w14:textId="77777777" w:rsidR="00DF324B" w:rsidRPr="00E44853" w:rsidRDefault="00DF324B">
      <w:pPr>
        <w:rPr>
          <w:rFonts w:ascii="Arial" w:hAnsi="Arial" w:cs="Arial"/>
          <w:sz w:val="22"/>
          <w:szCs w:val="22"/>
        </w:rPr>
      </w:pPr>
    </w:p>
    <w:p w14:paraId="0E1301CD" w14:textId="77777777" w:rsidR="00DF324B" w:rsidRPr="00E44853" w:rsidRDefault="00DF324B">
      <w:pPr>
        <w:rPr>
          <w:rFonts w:ascii="Arial" w:hAnsi="Arial" w:cs="Arial"/>
          <w:sz w:val="22"/>
          <w:szCs w:val="22"/>
        </w:rPr>
      </w:pPr>
      <w:r w:rsidRPr="00E44853">
        <w:rPr>
          <w:rFonts w:ascii="Arial" w:hAnsi="Arial" w:cs="Arial"/>
          <w:sz w:val="22"/>
          <w:szCs w:val="22"/>
        </w:rPr>
        <w:t>The school offers protection on two levels:</w:t>
      </w:r>
    </w:p>
    <w:p w14:paraId="0A38D53E" w14:textId="77777777" w:rsidR="00DF324B" w:rsidRPr="00E44853" w:rsidRDefault="00DF324B">
      <w:pPr>
        <w:rPr>
          <w:rFonts w:ascii="Arial" w:hAnsi="Arial" w:cs="Arial"/>
          <w:sz w:val="22"/>
          <w:szCs w:val="22"/>
        </w:rPr>
      </w:pPr>
    </w:p>
    <w:p w14:paraId="41594EBD" w14:textId="77777777" w:rsidR="00DF324B" w:rsidRPr="00E44853" w:rsidRDefault="00DF324B">
      <w:pPr>
        <w:numPr>
          <w:ilvl w:val="0"/>
          <w:numId w:val="9"/>
        </w:numPr>
        <w:rPr>
          <w:rFonts w:ascii="Arial" w:hAnsi="Arial" w:cs="Arial"/>
          <w:sz w:val="22"/>
          <w:szCs w:val="22"/>
        </w:rPr>
      </w:pPr>
      <w:r w:rsidRPr="00E44853">
        <w:rPr>
          <w:rFonts w:ascii="Arial" w:hAnsi="Arial" w:cs="Arial"/>
          <w:sz w:val="22"/>
          <w:szCs w:val="22"/>
        </w:rPr>
        <w:t>Immediate protection – creating a listening environment that makes it easier for children to share their concerns through the taught programme, good supervision and two way communication between pupils, staff, parents and the community.</w:t>
      </w:r>
    </w:p>
    <w:p w14:paraId="1A2E90BD" w14:textId="77777777" w:rsidR="00DF324B" w:rsidRPr="00E44853" w:rsidRDefault="00DF324B">
      <w:pPr>
        <w:rPr>
          <w:rFonts w:ascii="Arial" w:hAnsi="Arial" w:cs="Arial"/>
          <w:sz w:val="22"/>
          <w:szCs w:val="22"/>
        </w:rPr>
      </w:pPr>
    </w:p>
    <w:p w14:paraId="0773619B" w14:textId="60417C5E" w:rsidR="00DF324B" w:rsidRPr="00E44853" w:rsidRDefault="00DF324B">
      <w:pPr>
        <w:numPr>
          <w:ilvl w:val="0"/>
          <w:numId w:val="9"/>
        </w:numPr>
        <w:rPr>
          <w:rFonts w:ascii="Arial" w:hAnsi="Arial" w:cs="Arial"/>
          <w:sz w:val="22"/>
          <w:szCs w:val="22"/>
        </w:rPr>
      </w:pPr>
      <w:r w:rsidRPr="00E44853">
        <w:rPr>
          <w:rFonts w:ascii="Arial" w:hAnsi="Arial" w:cs="Arial"/>
          <w:sz w:val="22"/>
          <w:szCs w:val="22"/>
        </w:rPr>
        <w:t>Long term protection, enhancing self</w:t>
      </w:r>
      <w:r w:rsidR="003A42BB" w:rsidRPr="00E44853">
        <w:rPr>
          <w:rFonts w:ascii="Arial" w:hAnsi="Arial" w:cs="Arial"/>
          <w:sz w:val="22"/>
          <w:szCs w:val="22"/>
        </w:rPr>
        <w:t>-</w:t>
      </w:r>
      <w:r w:rsidRPr="00E44853">
        <w:rPr>
          <w:rFonts w:ascii="Arial" w:hAnsi="Arial" w:cs="Arial"/>
          <w:sz w:val="22"/>
          <w:szCs w:val="22"/>
        </w:rPr>
        <w:t xml:space="preserve"> esteem and encouraging pro social skills, breaking the cycle of abusive behaviour.</w:t>
      </w:r>
    </w:p>
    <w:p w14:paraId="16238AC3" w14:textId="77777777" w:rsidR="00774EE0" w:rsidRPr="00E44853" w:rsidRDefault="00774EE0" w:rsidP="00774EE0">
      <w:pPr>
        <w:pStyle w:val="List"/>
        <w:ind w:firstLine="0"/>
        <w:rPr>
          <w:rFonts w:ascii="Arial" w:hAnsi="Arial" w:cs="Arial"/>
          <w:sz w:val="22"/>
          <w:szCs w:val="22"/>
        </w:rPr>
      </w:pPr>
    </w:p>
    <w:p w14:paraId="6C8F294A" w14:textId="2BC7F701" w:rsidR="00774EE0" w:rsidRPr="00E44853" w:rsidRDefault="00774EE0" w:rsidP="00774EE0">
      <w:pPr>
        <w:pStyle w:val="List"/>
        <w:numPr>
          <w:ilvl w:val="0"/>
          <w:numId w:val="9"/>
        </w:numPr>
        <w:rPr>
          <w:rFonts w:ascii="Arial" w:hAnsi="Arial" w:cs="Arial"/>
          <w:sz w:val="22"/>
          <w:szCs w:val="22"/>
        </w:rPr>
      </w:pPr>
      <w:r w:rsidRPr="00E44853">
        <w:rPr>
          <w:rFonts w:ascii="Arial" w:hAnsi="Arial" w:cs="Arial"/>
          <w:sz w:val="22"/>
          <w:szCs w:val="22"/>
        </w:rPr>
        <w:t>The Board of Governors ensures that the school curriculum includes: -</w:t>
      </w:r>
    </w:p>
    <w:p w14:paraId="4B2FDC8A" w14:textId="77777777" w:rsidR="00774EE0" w:rsidRPr="00E44853" w:rsidRDefault="00774EE0" w:rsidP="00774EE0">
      <w:pPr>
        <w:pStyle w:val="List"/>
        <w:ind w:firstLine="0"/>
        <w:rPr>
          <w:rFonts w:ascii="Arial" w:hAnsi="Arial" w:cs="Arial"/>
          <w:sz w:val="22"/>
          <w:szCs w:val="22"/>
        </w:rPr>
      </w:pPr>
    </w:p>
    <w:p w14:paraId="062C8044" w14:textId="77777777" w:rsidR="00774EE0" w:rsidRPr="00E44853" w:rsidRDefault="00774EE0" w:rsidP="00774EE0">
      <w:pPr>
        <w:pStyle w:val="List"/>
        <w:numPr>
          <w:ilvl w:val="0"/>
          <w:numId w:val="25"/>
        </w:numPr>
        <w:rPr>
          <w:rFonts w:ascii="Arial" w:hAnsi="Arial" w:cs="Arial"/>
          <w:sz w:val="22"/>
          <w:szCs w:val="22"/>
        </w:rPr>
      </w:pPr>
      <w:r w:rsidRPr="00E44853">
        <w:rPr>
          <w:rFonts w:ascii="Arial" w:hAnsi="Arial" w:cs="Arial"/>
          <w:sz w:val="22"/>
          <w:szCs w:val="22"/>
        </w:rPr>
        <w:t xml:space="preserve">Programme for pupils on personal protection.  </w:t>
      </w:r>
    </w:p>
    <w:p w14:paraId="744153EB" w14:textId="77777777" w:rsidR="00774EE0" w:rsidRPr="00E44853" w:rsidRDefault="00774EE0" w:rsidP="00774EE0">
      <w:pPr>
        <w:pStyle w:val="List"/>
        <w:numPr>
          <w:ilvl w:val="0"/>
          <w:numId w:val="25"/>
        </w:numPr>
        <w:rPr>
          <w:rFonts w:ascii="Arial" w:hAnsi="Arial" w:cs="Arial"/>
          <w:sz w:val="22"/>
          <w:szCs w:val="22"/>
        </w:rPr>
      </w:pPr>
      <w:r w:rsidRPr="00E44853">
        <w:rPr>
          <w:rFonts w:ascii="Arial" w:hAnsi="Arial" w:cs="Arial"/>
          <w:sz w:val="22"/>
          <w:szCs w:val="22"/>
        </w:rPr>
        <w:t xml:space="preserve">At Foundation Stage and Key Stages 1 and 2, the children’s welfare is paramount and child protection within the curriculum is an integral part of PDMU.  </w:t>
      </w:r>
    </w:p>
    <w:p w14:paraId="093D4673" w14:textId="77777777" w:rsidR="00774EE0" w:rsidRPr="00E44853" w:rsidRDefault="00774EE0" w:rsidP="00774EE0">
      <w:pPr>
        <w:pStyle w:val="List"/>
        <w:ind w:firstLine="0"/>
        <w:rPr>
          <w:rFonts w:ascii="Arial" w:hAnsi="Arial" w:cs="Arial"/>
          <w:sz w:val="22"/>
          <w:szCs w:val="22"/>
        </w:rPr>
      </w:pPr>
      <w:r w:rsidRPr="00E44853">
        <w:rPr>
          <w:rFonts w:ascii="Arial" w:hAnsi="Arial" w:cs="Arial"/>
          <w:sz w:val="22"/>
          <w:szCs w:val="22"/>
        </w:rPr>
        <w:t>E.g.   Road safety</w:t>
      </w:r>
      <w:r w:rsidRPr="00E44853">
        <w:rPr>
          <w:rFonts w:ascii="Arial" w:hAnsi="Arial" w:cs="Arial"/>
          <w:sz w:val="22"/>
          <w:szCs w:val="22"/>
        </w:rPr>
        <w:tab/>
        <w:t>Say No to strangers</w:t>
      </w:r>
      <w:r w:rsidRPr="00E44853">
        <w:rPr>
          <w:rFonts w:ascii="Arial" w:hAnsi="Arial" w:cs="Arial"/>
          <w:sz w:val="22"/>
          <w:szCs w:val="22"/>
        </w:rPr>
        <w:tab/>
        <w:t xml:space="preserve">   Drugs</w:t>
      </w:r>
      <w:r w:rsidRPr="00E44853">
        <w:rPr>
          <w:rFonts w:ascii="Arial" w:hAnsi="Arial" w:cs="Arial"/>
          <w:sz w:val="22"/>
          <w:szCs w:val="22"/>
        </w:rPr>
        <w:tab/>
        <w:t>Anti -Bullying</w:t>
      </w:r>
    </w:p>
    <w:p w14:paraId="0EC468CC" w14:textId="77777777" w:rsidR="00774EE0" w:rsidRPr="00E44853" w:rsidRDefault="00774EE0" w:rsidP="00774EE0">
      <w:pPr>
        <w:pStyle w:val="List"/>
        <w:ind w:firstLine="0"/>
        <w:rPr>
          <w:rFonts w:ascii="Arial" w:hAnsi="Arial" w:cs="Arial"/>
          <w:sz w:val="22"/>
          <w:szCs w:val="22"/>
        </w:rPr>
      </w:pPr>
      <w:r w:rsidRPr="00E44853">
        <w:rPr>
          <w:rFonts w:ascii="Arial" w:hAnsi="Arial" w:cs="Arial"/>
          <w:sz w:val="22"/>
          <w:szCs w:val="22"/>
        </w:rPr>
        <w:t xml:space="preserve">NSPCC Keeping Safe,             E-Safety,      etc    </w:t>
      </w:r>
    </w:p>
    <w:p w14:paraId="1FF5045F" w14:textId="77777777" w:rsidR="00774EE0" w:rsidRPr="00E44853" w:rsidRDefault="00774EE0" w:rsidP="00774EE0">
      <w:pPr>
        <w:pStyle w:val="ListParagraph"/>
        <w:ind w:left="283"/>
        <w:rPr>
          <w:rFonts w:ascii="Arial" w:hAnsi="Arial" w:cs="Arial"/>
          <w:sz w:val="22"/>
          <w:szCs w:val="22"/>
        </w:rPr>
      </w:pPr>
    </w:p>
    <w:p w14:paraId="15B57513" w14:textId="77777777" w:rsidR="00774EE0" w:rsidRPr="00E44853" w:rsidRDefault="00774EE0" w:rsidP="00774EE0">
      <w:pPr>
        <w:pStyle w:val="ListParagraph"/>
        <w:numPr>
          <w:ilvl w:val="0"/>
          <w:numId w:val="26"/>
        </w:numPr>
        <w:rPr>
          <w:rFonts w:ascii="Arial" w:hAnsi="Arial" w:cs="Arial"/>
          <w:sz w:val="22"/>
          <w:szCs w:val="22"/>
        </w:rPr>
      </w:pPr>
      <w:r w:rsidRPr="00E44853">
        <w:rPr>
          <w:rFonts w:ascii="Arial" w:hAnsi="Arial" w:cs="Arial"/>
          <w:sz w:val="22"/>
          <w:szCs w:val="22"/>
        </w:rPr>
        <w:t>We offer a supportive environment to children who have been victims of abuse.  We recognise that all children are vulnerable.</w:t>
      </w:r>
    </w:p>
    <w:p w14:paraId="312C2D79" w14:textId="0D31B9B9" w:rsidR="00DF324B" w:rsidRDefault="00DF324B">
      <w:pPr>
        <w:jc w:val="both"/>
      </w:pPr>
    </w:p>
    <w:p w14:paraId="731F5ECC" w14:textId="77777777" w:rsidR="00AE4164" w:rsidRDefault="00AE4164">
      <w:pPr>
        <w:jc w:val="both"/>
      </w:pPr>
    </w:p>
    <w:p w14:paraId="62DF4DC6" w14:textId="2369A729" w:rsidR="00AE4164" w:rsidRDefault="00AE4164">
      <w:pPr>
        <w:jc w:val="both"/>
        <w:rPr>
          <w:rFonts w:ascii="Arial Black" w:hAnsi="Arial Black"/>
          <w:b/>
          <w:i/>
          <w:u w:val="single"/>
        </w:rPr>
      </w:pPr>
      <w:r w:rsidRPr="00E44853">
        <w:rPr>
          <w:rFonts w:ascii="Arial Black" w:hAnsi="Arial Black"/>
          <w:b/>
          <w:i/>
          <w:u w:val="single"/>
        </w:rPr>
        <w:t>Safe Recruitment Measures</w:t>
      </w:r>
    </w:p>
    <w:p w14:paraId="1E2CB7A4" w14:textId="77777777" w:rsidR="00E44853" w:rsidRPr="00E44853" w:rsidRDefault="00E44853" w:rsidP="00E44853">
      <w:pPr>
        <w:jc w:val="both"/>
        <w:rPr>
          <w:rFonts w:ascii="Arial" w:hAnsi="Arial" w:cs="Arial"/>
          <w:lang w:val="fr-FR"/>
        </w:rPr>
      </w:pPr>
      <w:r w:rsidRPr="00E44853">
        <w:rPr>
          <w:rFonts w:ascii="Arial" w:hAnsi="Arial" w:cs="Arial"/>
          <w:lang w:val="fr-FR"/>
        </w:rPr>
        <w:t xml:space="preserve">(Ref - </w:t>
      </w:r>
      <w:r w:rsidRPr="00E44853">
        <w:rPr>
          <w:rFonts w:ascii="Arial" w:hAnsi="Arial" w:cs="Arial"/>
          <w:b/>
          <w:lang w:val="fr-FR"/>
        </w:rPr>
        <w:t>Appendix 2</w:t>
      </w:r>
      <w:r w:rsidRPr="00E44853">
        <w:rPr>
          <w:rFonts w:ascii="Arial" w:hAnsi="Arial" w:cs="Arial"/>
          <w:lang w:val="fr-FR"/>
        </w:rPr>
        <w:t>)</w:t>
      </w:r>
    </w:p>
    <w:p w14:paraId="273E980D" w14:textId="77777777" w:rsidR="00E44853" w:rsidRPr="00E44853" w:rsidRDefault="00E44853">
      <w:pPr>
        <w:jc w:val="both"/>
        <w:rPr>
          <w:rFonts w:ascii="Arial Black" w:hAnsi="Arial Black"/>
          <w:b/>
          <w:i/>
          <w:u w:val="single"/>
        </w:rPr>
      </w:pPr>
    </w:p>
    <w:p w14:paraId="06D937E1" w14:textId="50160578" w:rsidR="00DF324B" w:rsidRPr="00E44853" w:rsidRDefault="00DF324B">
      <w:pPr>
        <w:jc w:val="both"/>
        <w:rPr>
          <w:rFonts w:ascii="Arial" w:hAnsi="Arial" w:cs="Arial"/>
          <w:sz w:val="22"/>
          <w:szCs w:val="22"/>
        </w:rPr>
      </w:pPr>
      <w:r w:rsidRPr="00E44853">
        <w:rPr>
          <w:rFonts w:ascii="Arial" w:hAnsi="Arial" w:cs="Arial"/>
          <w:sz w:val="22"/>
          <w:szCs w:val="22"/>
        </w:rPr>
        <w:t>The Board of Governors adheres to safe recruitment practices in relation to the employment of people to work with the pupils of St. Patrick’s P.S., Mullanaskea as outlined in the DE circulars 2006/06, 2006/07, 2006/08, 2006/09 &amp; 2006/25:</w:t>
      </w:r>
    </w:p>
    <w:p w14:paraId="564159B3" w14:textId="77777777"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Recruitment Advertising contains prominent child protection statements</w:t>
      </w:r>
    </w:p>
    <w:p w14:paraId="241B1340" w14:textId="77777777"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Applicants are required to produce photographic ID &amp; the names of 2 referees, including a referee from their last post (where they were working with children / young people) at the time of application</w:t>
      </w:r>
    </w:p>
    <w:p w14:paraId="3DBE5551" w14:textId="77777777"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Successful applicants are required to produce proof of claimed qualifications i.e</w:t>
      </w:r>
      <w:r w:rsidR="00020189" w:rsidRPr="00E44853">
        <w:rPr>
          <w:rFonts w:ascii="Arial" w:hAnsi="Arial" w:cs="Arial"/>
          <w:sz w:val="22"/>
          <w:szCs w:val="22"/>
        </w:rPr>
        <w:t>.</w:t>
      </w:r>
      <w:r w:rsidRPr="00E44853">
        <w:rPr>
          <w:rFonts w:ascii="Arial" w:hAnsi="Arial" w:cs="Arial"/>
          <w:sz w:val="22"/>
          <w:szCs w:val="22"/>
        </w:rPr>
        <w:t xml:space="preserve"> original qualifications or by confirmation of the accrediting authority if </w:t>
      </w:r>
      <w:r w:rsidR="00020189" w:rsidRPr="00E44853">
        <w:rPr>
          <w:rFonts w:ascii="Arial" w:hAnsi="Arial" w:cs="Arial"/>
          <w:sz w:val="22"/>
          <w:szCs w:val="22"/>
        </w:rPr>
        <w:t>originals</w:t>
      </w:r>
      <w:r w:rsidRPr="00E44853">
        <w:rPr>
          <w:rFonts w:ascii="Arial" w:hAnsi="Arial" w:cs="Arial"/>
          <w:sz w:val="22"/>
          <w:szCs w:val="22"/>
        </w:rPr>
        <w:t xml:space="preserve"> have been lost.</w:t>
      </w:r>
    </w:p>
    <w:p w14:paraId="49DBE0D0" w14:textId="3F7FA3E2"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 xml:space="preserve">Successful applicants must also have completed </w:t>
      </w:r>
      <w:r w:rsidR="001B4436" w:rsidRPr="00E44853">
        <w:rPr>
          <w:rFonts w:ascii="Arial" w:hAnsi="Arial" w:cs="Arial"/>
          <w:sz w:val="22"/>
          <w:szCs w:val="22"/>
        </w:rPr>
        <w:t>an</w:t>
      </w:r>
      <w:r w:rsidRPr="00E44853">
        <w:rPr>
          <w:rFonts w:ascii="Arial" w:hAnsi="Arial" w:cs="Arial"/>
          <w:sz w:val="22"/>
          <w:szCs w:val="22"/>
        </w:rPr>
        <w:t xml:space="preserve"> Access N.I form (Application for a criminal background check &amp; suitability to work with children) &amp; they will only be employed when the pre-employment check has been completed &amp; approved by the PSNI.</w:t>
      </w:r>
      <w:r w:rsidR="008C20A2" w:rsidRPr="00E44853">
        <w:rPr>
          <w:rFonts w:ascii="Arial" w:hAnsi="Arial" w:cs="Arial"/>
          <w:sz w:val="22"/>
          <w:szCs w:val="22"/>
        </w:rPr>
        <w:t xml:space="preserve"> Ref: DE Circulars </w:t>
      </w:r>
      <w:r w:rsidR="00AA4D50" w:rsidRPr="00E44853">
        <w:rPr>
          <w:rFonts w:ascii="Arial" w:hAnsi="Arial" w:cs="Arial"/>
          <w:sz w:val="22"/>
          <w:szCs w:val="22"/>
        </w:rPr>
        <w:t xml:space="preserve">2008/03, </w:t>
      </w:r>
      <w:r w:rsidR="008C20A2" w:rsidRPr="00E44853">
        <w:rPr>
          <w:rFonts w:ascii="Arial" w:hAnsi="Arial" w:cs="Arial"/>
          <w:sz w:val="22"/>
          <w:szCs w:val="22"/>
        </w:rPr>
        <w:t>2012/19, 2013/01</w:t>
      </w:r>
    </w:p>
    <w:p w14:paraId="134C63FB" w14:textId="5555F5DF"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Only substitute teachers on the NISTR will be employed as substitute cover as set out in the DE circular</w:t>
      </w:r>
      <w:r w:rsidR="008C20A2" w:rsidRPr="00E44853">
        <w:rPr>
          <w:rFonts w:ascii="Arial" w:hAnsi="Arial" w:cs="Arial"/>
          <w:sz w:val="22"/>
          <w:szCs w:val="22"/>
        </w:rPr>
        <w:t>s</w:t>
      </w:r>
      <w:r w:rsidRPr="00E44853">
        <w:rPr>
          <w:rFonts w:ascii="Arial" w:hAnsi="Arial" w:cs="Arial"/>
          <w:sz w:val="22"/>
          <w:szCs w:val="22"/>
        </w:rPr>
        <w:t xml:space="preserve"> 2006/07</w:t>
      </w:r>
      <w:r w:rsidR="008C20A2" w:rsidRPr="00E44853">
        <w:rPr>
          <w:rFonts w:ascii="Arial" w:hAnsi="Arial" w:cs="Arial"/>
          <w:sz w:val="22"/>
          <w:szCs w:val="22"/>
        </w:rPr>
        <w:t xml:space="preserve"> &amp; 2008/10</w:t>
      </w:r>
    </w:p>
    <w:p w14:paraId="74A4548B" w14:textId="00E0AAE9" w:rsidR="00DF324B" w:rsidRPr="00E44853" w:rsidRDefault="00DF324B">
      <w:pPr>
        <w:numPr>
          <w:ilvl w:val="0"/>
          <w:numId w:val="2"/>
        </w:numPr>
        <w:jc w:val="both"/>
        <w:rPr>
          <w:rFonts w:ascii="Arial" w:hAnsi="Arial" w:cs="Arial"/>
          <w:sz w:val="22"/>
          <w:szCs w:val="22"/>
        </w:rPr>
      </w:pPr>
      <w:r w:rsidRPr="00E44853">
        <w:rPr>
          <w:rFonts w:ascii="Arial" w:hAnsi="Arial" w:cs="Arial"/>
          <w:sz w:val="22"/>
          <w:szCs w:val="22"/>
        </w:rPr>
        <w:t xml:space="preserve">The Principal &amp; Board of Governors have been trained on recruitment processes that take in to account the importance of Child Protection. Additionally, one member of the staff recruitment &amp; </w:t>
      </w:r>
      <w:r w:rsidRPr="00E44853">
        <w:rPr>
          <w:rFonts w:ascii="Arial" w:hAnsi="Arial" w:cs="Arial"/>
          <w:sz w:val="22"/>
          <w:szCs w:val="22"/>
        </w:rPr>
        <w:lastRenderedPageBreak/>
        <w:t xml:space="preserve">selection interview panel (Fr. Halton) has been trained by the </w:t>
      </w:r>
      <w:r w:rsidR="00C97034" w:rsidRPr="00E44853">
        <w:rPr>
          <w:rFonts w:ascii="Arial" w:hAnsi="Arial" w:cs="Arial"/>
          <w:sz w:val="22"/>
          <w:szCs w:val="22"/>
        </w:rPr>
        <w:t>Education Authority</w:t>
      </w:r>
      <w:r w:rsidRPr="00E44853">
        <w:rPr>
          <w:rFonts w:ascii="Arial" w:hAnsi="Arial" w:cs="Arial"/>
          <w:sz w:val="22"/>
          <w:szCs w:val="22"/>
        </w:rPr>
        <w:t xml:space="preserve"> on the importance of Child Protection issues in relation to Selection &amp; Recruitment (DE circular 2006/08).</w:t>
      </w:r>
    </w:p>
    <w:p w14:paraId="5F4C59D2" w14:textId="67F2408F" w:rsidR="00DF324B" w:rsidRPr="00E44853" w:rsidRDefault="004A105A">
      <w:pPr>
        <w:numPr>
          <w:ilvl w:val="0"/>
          <w:numId w:val="2"/>
        </w:numPr>
        <w:jc w:val="both"/>
        <w:rPr>
          <w:rFonts w:ascii="Arial" w:hAnsi="Arial" w:cs="Arial"/>
          <w:sz w:val="22"/>
          <w:szCs w:val="22"/>
        </w:rPr>
      </w:pPr>
      <w:r w:rsidRPr="00E44853">
        <w:rPr>
          <w:rFonts w:ascii="Arial" w:hAnsi="Arial" w:cs="Arial"/>
          <w:sz w:val="22"/>
          <w:szCs w:val="22"/>
        </w:rPr>
        <w:t>Access NI</w:t>
      </w:r>
      <w:r w:rsidR="00DF324B" w:rsidRPr="00E44853">
        <w:rPr>
          <w:rFonts w:ascii="Arial" w:hAnsi="Arial" w:cs="Arial"/>
          <w:sz w:val="22"/>
          <w:szCs w:val="22"/>
        </w:rPr>
        <w:t xml:space="preserve"> checks will be carried out prior to the appointment of any new governor from 1</w:t>
      </w:r>
      <w:r w:rsidR="00DF324B" w:rsidRPr="00E44853">
        <w:rPr>
          <w:rFonts w:ascii="Arial" w:hAnsi="Arial" w:cs="Arial"/>
          <w:sz w:val="22"/>
          <w:szCs w:val="22"/>
          <w:vertAlign w:val="superscript"/>
        </w:rPr>
        <w:t>st</w:t>
      </w:r>
      <w:r w:rsidR="00DF324B" w:rsidRPr="00E44853">
        <w:rPr>
          <w:rFonts w:ascii="Arial" w:hAnsi="Arial" w:cs="Arial"/>
          <w:sz w:val="22"/>
          <w:szCs w:val="22"/>
        </w:rPr>
        <w:t xml:space="preserve"> January, 2007 through CCMS / </w:t>
      </w:r>
      <w:r w:rsidR="00C97034" w:rsidRPr="00E44853">
        <w:rPr>
          <w:rFonts w:ascii="Arial" w:hAnsi="Arial" w:cs="Arial"/>
          <w:sz w:val="22"/>
          <w:szCs w:val="22"/>
        </w:rPr>
        <w:t>Education Authority</w:t>
      </w:r>
      <w:r w:rsidR="00DF324B" w:rsidRPr="00E44853">
        <w:rPr>
          <w:rFonts w:ascii="Arial" w:hAnsi="Arial" w:cs="Arial"/>
          <w:sz w:val="22"/>
          <w:szCs w:val="22"/>
        </w:rPr>
        <w:t xml:space="preserve">. </w:t>
      </w:r>
    </w:p>
    <w:p w14:paraId="0F1EBAEA" w14:textId="77777777" w:rsidR="00DF324B" w:rsidRPr="00E44853" w:rsidRDefault="00DF324B">
      <w:pPr>
        <w:ind w:left="360"/>
        <w:jc w:val="both"/>
        <w:rPr>
          <w:rFonts w:ascii="Arial" w:hAnsi="Arial" w:cs="Arial"/>
          <w:sz w:val="22"/>
          <w:szCs w:val="22"/>
        </w:rPr>
      </w:pPr>
    </w:p>
    <w:p w14:paraId="7342CE3D" w14:textId="77777777" w:rsidR="003A42BB" w:rsidRPr="00E44853" w:rsidRDefault="00DF324B">
      <w:pPr>
        <w:jc w:val="both"/>
        <w:rPr>
          <w:rFonts w:ascii="Arial" w:hAnsi="Arial" w:cs="Arial"/>
          <w:sz w:val="22"/>
          <w:szCs w:val="22"/>
        </w:rPr>
      </w:pPr>
      <w:r w:rsidRPr="00E44853">
        <w:rPr>
          <w:rFonts w:ascii="Arial" w:hAnsi="Arial" w:cs="Arial"/>
          <w:sz w:val="22"/>
          <w:szCs w:val="22"/>
        </w:rPr>
        <w:t xml:space="preserve">We also ensure that persons beyond the school staff who are invited to be involved as helpers/leaders on trips, residential visits, or other out of school activities are subject to vetting procedures in keeping with current arrangements for the care and protection of young people </w:t>
      </w:r>
    </w:p>
    <w:p w14:paraId="473DFCC6" w14:textId="77777777" w:rsidR="00DF324B" w:rsidRPr="00903FBE" w:rsidRDefault="00DF324B">
      <w:pPr>
        <w:jc w:val="both"/>
        <w:rPr>
          <w:color w:val="00B0F0"/>
          <w:lang w:val="fr-FR"/>
        </w:rPr>
      </w:pPr>
    </w:p>
    <w:p w14:paraId="3017210E" w14:textId="77777777" w:rsidR="00DF324B" w:rsidRPr="00E44853" w:rsidRDefault="00DF324B">
      <w:pPr>
        <w:jc w:val="both"/>
        <w:rPr>
          <w:rFonts w:ascii="Arial" w:hAnsi="Arial" w:cs="Arial"/>
          <w:b/>
          <w:u w:val="single"/>
          <w:lang w:val="fr-FR"/>
        </w:rPr>
      </w:pPr>
      <w:r w:rsidRPr="00E44853">
        <w:rPr>
          <w:rFonts w:ascii="Arial" w:hAnsi="Arial" w:cs="Arial"/>
          <w:b/>
          <w:u w:val="single"/>
          <w:lang w:val="fr-FR"/>
        </w:rPr>
        <w:t>Emergencies / Exceptions</w:t>
      </w:r>
    </w:p>
    <w:p w14:paraId="025BE9DC" w14:textId="77777777" w:rsidR="00DF324B" w:rsidRPr="00903FBE" w:rsidRDefault="00DF324B">
      <w:pPr>
        <w:jc w:val="both"/>
        <w:rPr>
          <w:b/>
          <w:lang w:val="fr-FR"/>
        </w:rPr>
      </w:pPr>
    </w:p>
    <w:p w14:paraId="1B27533F" w14:textId="077D0D7F" w:rsidR="00DF324B" w:rsidRPr="00E44853" w:rsidRDefault="00DF324B">
      <w:pPr>
        <w:jc w:val="both"/>
        <w:rPr>
          <w:rFonts w:ascii="Arial" w:hAnsi="Arial" w:cs="Arial"/>
          <w:sz w:val="22"/>
          <w:szCs w:val="22"/>
        </w:rPr>
      </w:pPr>
      <w:r w:rsidRPr="00E44853">
        <w:rPr>
          <w:rFonts w:ascii="Arial" w:hAnsi="Arial" w:cs="Arial"/>
          <w:sz w:val="22"/>
          <w:szCs w:val="22"/>
        </w:rPr>
        <w:t xml:space="preserve">It is accepted that temporary replacements for non-teaching staff may have to be made in emergencies before a check can be carried out. Additionally, there will be circumstances </w:t>
      </w:r>
      <w:r w:rsidR="00472F0A" w:rsidRPr="00E44853">
        <w:rPr>
          <w:rFonts w:ascii="Arial" w:hAnsi="Arial" w:cs="Arial"/>
          <w:sz w:val="22"/>
          <w:szCs w:val="22"/>
        </w:rPr>
        <w:t>w</w:t>
      </w:r>
      <w:r w:rsidRPr="00E44853">
        <w:rPr>
          <w:rFonts w:ascii="Arial" w:hAnsi="Arial" w:cs="Arial"/>
          <w:sz w:val="22"/>
          <w:szCs w:val="22"/>
        </w:rPr>
        <w:t>here others will have to enter the school building to: make repairs, make deliveries, or visitors for a meeting who will not be checked. In</w:t>
      </w:r>
      <w:r w:rsidRPr="00E44853">
        <w:rPr>
          <w:rFonts w:ascii="Arial" w:hAnsi="Arial" w:cs="Arial"/>
          <w:b/>
          <w:sz w:val="22"/>
          <w:szCs w:val="22"/>
        </w:rPr>
        <w:t xml:space="preserve"> </w:t>
      </w:r>
      <w:r w:rsidRPr="00E44853">
        <w:rPr>
          <w:rFonts w:ascii="Arial" w:hAnsi="Arial" w:cs="Arial"/>
          <w:sz w:val="22"/>
          <w:szCs w:val="22"/>
        </w:rPr>
        <w:t>such</w:t>
      </w:r>
      <w:r w:rsidRPr="00E44853">
        <w:rPr>
          <w:rFonts w:ascii="Arial" w:hAnsi="Arial" w:cs="Arial"/>
          <w:b/>
          <w:sz w:val="22"/>
          <w:szCs w:val="22"/>
        </w:rPr>
        <w:t xml:space="preserve"> </w:t>
      </w:r>
      <w:r w:rsidRPr="00E44853">
        <w:rPr>
          <w:rFonts w:ascii="Arial" w:hAnsi="Arial" w:cs="Arial"/>
          <w:sz w:val="22"/>
          <w:szCs w:val="22"/>
        </w:rPr>
        <w:t>circu</w:t>
      </w:r>
      <w:r w:rsidR="00472F0A" w:rsidRPr="00E44853">
        <w:rPr>
          <w:rFonts w:ascii="Arial" w:hAnsi="Arial" w:cs="Arial"/>
          <w:sz w:val="22"/>
          <w:szCs w:val="22"/>
        </w:rPr>
        <w:t>mstances,</w:t>
      </w:r>
      <w:r w:rsidRPr="00E44853">
        <w:rPr>
          <w:rFonts w:ascii="Arial" w:hAnsi="Arial" w:cs="Arial"/>
          <w:sz w:val="22"/>
          <w:szCs w:val="22"/>
        </w:rPr>
        <w:t xml:space="preserve"> staff </w:t>
      </w:r>
      <w:r w:rsidR="00472F0A" w:rsidRPr="00E44853">
        <w:rPr>
          <w:rFonts w:ascii="Arial" w:hAnsi="Arial" w:cs="Arial"/>
          <w:sz w:val="22"/>
          <w:szCs w:val="22"/>
        </w:rPr>
        <w:t xml:space="preserve">will </w:t>
      </w:r>
      <w:r w:rsidRPr="00E44853">
        <w:rPr>
          <w:rFonts w:ascii="Arial" w:hAnsi="Arial" w:cs="Arial"/>
          <w:sz w:val="22"/>
          <w:szCs w:val="22"/>
        </w:rPr>
        <w:t>take all reasonable steps to ensure that;</w:t>
      </w:r>
    </w:p>
    <w:p w14:paraId="4EB165D0" w14:textId="77777777" w:rsidR="00DF324B" w:rsidRPr="00E44853" w:rsidRDefault="00DF324B">
      <w:pPr>
        <w:numPr>
          <w:ilvl w:val="0"/>
          <w:numId w:val="8"/>
        </w:numPr>
        <w:jc w:val="both"/>
        <w:rPr>
          <w:rFonts w:ascii="Arial" w:hAnsi="Arial" w:cs="Arial"/>
          <w:sz w:val="22"/>
          <w:szCs w:val="22"/>
        </w:rPr>
      </w:pPr>
      <w:r w:rsidRPr="00E44853">
        <w:rPr>
          <w:rFonts w:ascii="Arial" w:hAnsi="Arial" w:cs="Arial"/>
          <w:sz w:val="22"/>
          <w:szCs w:val="22"/>
        </w:rPr>
        <w:t>no visitors are left unsupervised with pupils,</w:t>
      </w:r>
    </w:p>
    <w:p w14:paraId="069BC9D0" w14:textId="2468D17E" w:rsidR="00DF324B" w:rsidRPr="00E44853" w:rsidRDefault="00DF324B">
      <w:pPr>
        <w:numPr>
          <w:ilvl w:val="0"/>
          <w:numId w:val="8"/>
        </w:numPr>
        <w:jc w:val="both"/>
        <w:rPr>
          <w:rFonts w:ascii="Arial" w:hAnsi="Arial" w:cs="Arial"/>
          <w:sz w:val="22"/>
          <w:szCs w:val="22"/>
        </w:rPr>
      </w:pPr>
      <w:r w:rsidRPr="00E44853">
        <w:rPr>
          <w:rFonts w:ascii="Arial" w:hAnsi="Arial" w:cs="Arial"/>
          <w:sz w:val="22"/>
          <w:szCs w:val="22"/>
        </w:rPr>
        <w:t xml:space="preserve">all visitors sign the </w:t>
      </w:r>
      <w:r w:rsidR="001B4436" w:rsidRPr="00E44853">
        <w:rPr>
          <w:rFonts w:ascii="Arial" w:hAnsi="Arial" w:cs="Arial"/>
          <w:sz w:val="22"/>
          <w:szCs w:val="22"/>
        </w:rPr>
        <w:t>visitor’s</w:t>
      </w:r>
      <w:r w:rsidRPr="00E44853">
        <w:rPr>
          <w:rFonts w:ascii="Arial" w:hAnsi="Arial" w:cs="Arial"/>
          <w:sz w:val="22"/>
          <w:szCs w:val="22"/>
        </w:rPr>
        <w:t xml:space="preserve"> book whilst on the school premises.</w:t>
      </w:r>
    </w:p>
    <w:p w14:paraId="0569DCFC" w14:textId="1876EA6A" w:rsidR="00AE4164" w:rsidRPr="00E44853" w:rsidRDefault="00DF324B">
      <w:pPr>
        <w:jc w:val="both"/>
        <w:rPr>
          <w:rFonts w:ascii="Arial" w:hAnsi="Arial" w:cs="Arial"/>
          <w:sz w:val="22"/>
          <w:szCs w:val="22"/>
        </w:rPr>
      </w:pPr>
      <w:r w:rsidRPr="00E44853">
        <w:rPr>
          <w:rFonts w:ascii="Arial" w:hAnsi="Arial" w:cs="Arial"/>
          <w:sz w:val="22"/>
          <w:szCs w:val="22"/>
        </w:rPr>
        <w:t>As a general principle, the presence of un-vetted people around the school is recognised as ‘exceptional</w:t>
      </w:r>
      <w:r w:rsidR="003A42BB" w:rsidRPr="00E44853">
        <w:rPr>
          <w:rFonts w:ascii="Arial" w:hAnsi="Arial" w:cs="Arial"/>
          <w:sz w:val="22"/>
          <w:szCs w:val="22"/>
        </w:rPr>
        <w:t xml:space="preserve">, short-term &amp; controlled’ (DE </w:t>
      </w:r>
      <w:r w:rsidRPr="00E44853">
        <w:rPr>
          <w:rFonts w:ascii="Arial" w:hAnsi="Arial" w:cs="Arial"/>
          <w:sz w:val="22"/>
          <w:szCs w:val="22"/>
        </w:rPr>
        <w:t>Circular 2006/06)</w:t>
      </w:r>
    </w:p>
    <w:p w14:paraId="7FD33FE6" w14:textId="77777777" w:rsidR="00AE4164" w:rsidRDefault="00AE4164">
      <w:pPr>
        <w:jc w:val="both"/>
      </w:pPr>
    </w:p>
    <w:p w14:paraId="1ED26821" w14:textId="75A97578" w:rsidR="00DF324B" w:rsidRPr="00E44853" w:rsidRDefault="00DF324B">
      <w:pPr>
        <w:jc w:val="both"/>
        <w:rPr>
          <w:rFonts w:ascii="Arial" w:hAnsi="Arial" w:cs="Arial"/>
          <w:b/>
          <w:u w:val="single"/>
        </w:rPr>
      </w:pPr>
      <w:r w:rsidRPr="00E44853">
        <w:rPr>
          <w:rFonts w:ascii="Arial" w:hAnsi="Arial" w:cs="Arial"/>
          <w:b/>
          <w:u w:val="single"/>
        </w:rPr>
        <w:t xml:space="preserve">Visiting Teachers </w:t>
      </w:r>
      <w:r w:rsidR="00774EE0" w:rsidRPr="00E44853">
        <w:rPr>
          <w:rFonts w:ascii="Arial" w:hAnsi="Arial" w:cs="Arial"/>
          <w:b/>
          <w:u w:val="single"/>
        </w:rPr>
        <w:t>from</w:t>
      </w:r>
      <w:r w:rsidRPr="00E44853">
        <w:rPr>
          <w:rFonts w:ascii="Arial" w:hAnsi="Arial" w:cs="Arial"/>
          <w:b/>
          <w:u w:val="single"/>
        </w:rPr>
        <w:t xml:space="preserve"> Abroad</w:t>
      </w:r>
    </w:p>
    <w:p w14:paraId="08F18E5C" w14:textId="77777777" w:rsidR="00DF324B" w:rsidRDefault="00DF324B">
      <w:pPr>
        <w:jc w:val="both"/>
        <w:rPr>
          <w:b/>
          <w:color w:val="00B0F0"/>
        </w:rPr>
      </w:pPr>
    </w:p>
    <w:p w14:paraId="35EF2721" w14:textId="07D49DB7" w:rsidR="00DF324B" w:rsidRDefault="00DF324B">
      <w:pPr>
        <w:jc w:val="both"/>
        <w:rPr>
          <w:rFonts w:ascii="Arial" w:hAnsi="Arial" w:cs="Arial"/>
          <w:sz w:val="22"/>
          <w:szCs w:val="22"/>
        </w:rPr>
      </w:pPr>
      <w:r w:rsidRPr="00E44853">
        <w:rPr>
          <w:rFonts w:ascii="Arial" w:hAnsi="Arial" w:cs="Arial"/>
          <w:sz w:val="22"/>
          <w:szCs w:val="22"/>
        </w:rPr>
        <w:t>Guidelines on obtaining criminal record information on citizens from other members of the European Union and a number of other countries (</w:t>
      </w:r>
      <w:r w:rsidR="00774EE0" w:rsidRPr="00E44853">
        <w:rPr>
          <w:rFonts w:ascii="Arial" w:hAnsi="Arial" w:cs="Arial"/>
          <w:sz w:val="22"/>
          <w:szCs w:val="22"/>
        </w:rPr>
        <w:t>DE circular</w:t>
      </w:r>
      <w:r w:rsidRPr="00E44853">
        <w:rPr>
          <w:rFonts w:ascii="Arial" w:hAnsi="Arial" w:cs="Arial"/>
          <w:sz w:val="22"/>
          <w:szCs w:val="22"/>
        </w:rPr>
        <w:t xml:space="preserve"> 2006/06) is followed in order to establish the suitability of visiting teachers from </w:t>
      </w:r>
      <w:r w:rsidR="00774EE0" w:rsidRPr="00E44853">
        <w:rPr>
          <w:rFonts w:ascii="Arial" w:hAnsi="Arial" w:cs="Arial"/>
          <w:sz w:val="22"/>
          <w:szCs w:val="22"/>
        </w:rPr>
        <w:t>abroad prior</w:t>
      </w:r>
      <w:r w:rsidRPr="00E44853">
        <w:rPr>
          <w:rFonts w:ascii="Arial" w:hAnsi="Arial" w:cs="Arial"/>
          <w:sz w:val="22"/>
          <w:szCs w:val="22"/>
        </w:rPr>
        <w:t xml:space="preserve"> to their proposed start date in our school.</w:t>
      </w:r>
    </w:p>
    <w:p w14:paraId="527EC80B" w14:textId="33C81A5E" w:rsidR="00EE260E" w:rsidRDefault="00EE260E">
      <w:pPr>
        <w:jc w:val="both"/>
        <w:rPr>
          <w:rFonts w:ascii="Arial" w:hAnsi="Arial" w:cs="Arial"/>
          <w:sz w:val="22"/>
          <w:szCs w:val="22"/>
        </w:rPr>
      </w:pPr>
    </w:p>
    <w:p w14:paraId="1EA85181" w14:textId="4DDD86EA" w:rsidR="00BE2297" w:rsidRDefault="00BE2297">
      <w:pPr>
        <w:jc w:val="both"/>
        <w:rPr>
          <w:rFonts w:ascii="Arial" w:hAnsi="Arial" w:cs="Arial"/>
          <w:sz w:val="22"/>
          <w:szCs w:val="22"/>
        </w:rPr>
      </w:pPr>
    </w:p>
    <w:p w14:paraId="1B9382A3" w14:textId="77777777" w:rsidR="00BE2297" w:rsidRPr="00E44853" w:rsidRDefault="00BE2297" w:rsidP="00BE2297">
      <w:pPr>
        <w:rPr>
          <w:rFonts w:ascii="Arial Black" w:hAnsi="Arial Black"/>
          <w:b/>
          <w:i/>
          <w:sz w:val="28"/>
          <w:u w:val="single"/>
        </w:rPr>
      </w:pPr>
      <w:r w:rsidRPr="00E44853">
        <w:rPr>
          <w:rFonts w:ascii="Arial Black" w:hAnsi="Arial Black"/>
          <w:b/>
          <w:u w:val="single"/>
        </w:rPr>
        <w:t xml:space="preserve">Code of Conduct for </w:t>
      </w:r>
      <w:r w:rsidRPr="00E44853">
        <w:rPr>
          <w:rFonts w:ascii="Arial Black" w:hAnsi="Arial Black"/>
          <w:b/>
          <w:sz w:val="28"/>
          <w:u w:val="single"/>
        </w:rPr>
        <w:t>all Staff Paid or Unpaid</w:t>
      </w:r>
    </w:p>
    <w:p w14:paraId="05075D8B" w14:textId="1F039C05" w:rsidR="00BE2297" w:rsidRPr="00E44853" w:rsidRDefault="00BE2297" w:rsidP="00BE2297">
      <w:pPr>
        <w:rPr>
          <w:rFonts w:ascii="Arial" w:hAnsi="Arial" w:cs="Arial"/>
        </w:rPr>
      </w:pPr>
      <w:r w:rsidRPr="00E44853">
        <w:rPr>
          <w:rFonts w:ascii="Arial" w:hAnsi="Arial" w:cs="Arial"/>
        </w:rPr>
        <w:t xml:space="preserve">(Ref </w:t>
      </w:r>
      <w:r>
        <w:rPr>
          <w:rFonts w:ascii="Arial" w:hAnsi="Arial" w:cs="Arial"/>
        </w:rPr>
        <w:t>–</w:t>
      </w:r>
      <w:r w:rsidRPr="00E44853">
        <w:rPr>
          <w:rFonts w:ascii="Arial" w:hAnsi="Arial" w:cs="Arial"/>
        </w:rPr>
        <w:t xml:space="preserve"> </w:t>
      </w:r>
      <w:r w:rsidRPr="00E44853">
        <w:rPr>
          <w:rFonts w:ascii="Arial" w:hAnsi="Arial" w:cs="Arial"/>
          <w:b/>
        </w:rPr>
        <w:t>Appendix</w:t>
      </w:r>
      <w:r>
        <w:rPr>
          <w:rFonts w:ascii="Arial" w:hAnsi="Arial" w:cs="Arial"/>
          <w:b/>
        </w:rPr>
        <w:t xml:space="preserve"> </w:t>
      </w:r>
      <w:r w:rsidR="00BF7635">
        <w:rPr>
          <w:rFonts w:ascii="Arial" w:hAnsi="Arial" w:cs="Arial"/>
          <w:b/>
        </w:rPr>
        <w:t>3</w:t>
      </w:r>
      <w:r w:rsidRPr="00E44853">
        <w:rPr>
          <w:rFonts w:ascii="Arial" w:hAnsi="Arial" w:cs="Arial"/>
        </w:rPr>
        <w:t>)</w:t>
      </w:r>
    </w:p>
    <w:p w14:paraId="069C4510" w14:textId="77777777" w:rsidR="00BE2297" w:rsidRPr="00AE4164" w:rsidRDefault="00BE2297" w:rsidP="00BE2297"/>
    <w:p w14:paraId="341226B1" w14:textId="77777777" w:rsidR="00BE2297" w:rsidRPr="00E44853" w:rsidRDefault="00BE2297" w:rsidP="00BE2297">
      <w:pPr>
        <w:jc w:val="both"/>
        <w:rPr>
          <w:rFonts w:ascii="Arial" w:hAnsi="Arial" w:cs="Arial"/>
          <w:sz w:val="22"/>
          <w:szCs w:val="22"/>
        </w:rPr>
      </w:pPr>
      <w:r w:rsidRPr="00E44853">
        <w:rPr>
          <w:rFonts w:ascii="Arial" w:hAnsi="Arial" w:cs="Arial"/>
          <w:sz w:val="22"/>
          <w:szCs w:val="22"/>
        </w:rPr>
        <w:t>The Board of Governors ensures that the school has and follows the Code of Practice for the conduct of all members of staff, teaching and non-teaching, towards the pupils attending the school.  The Code of Practice covers all activities organised in and by the school, whether on school premises or elsewhere.</w:t>
      </w:r>
    </w:p>
    <w:p w14:paraId="468DA4C3" w14:textId="77777777" w:rsidR="00BE2297" w:rsidRDefault="00BE2297">
      <w:pPr>
        <w:jc w:val="both"/>
      </w:pPr>
    </w:p>
    <w:p w14:paraId="155BDFF1" w14:textId="77777777" w:rsidR="00DF324B" w:rsidRPr="00E44853" w:rsidRDefault="00DF324B">
      <w:pPr>
        <w:rPr>
          <w:rFonts w:ascii="Arial" w:hAnsi="Arial" w:cs="Arial"/>
          <w:b/>
          <w:sz w:val="22"/>
          <w:szCs w:val="22"/>
        </w:rPr>
      </w:pPr>
      <w:r w:rsidRPr="00E44853">
        <w:rPr>
          <w:rFonts w:ascii="Arial" w:hAnsi="Arial" w:cs="Arial"/>
          <w:b/>
          <w:sz w:val="22"/>
          <w:szCs w:val="22"/>
        </w:rPr>
        <w:t xml:space="preserve">Collection of pupils </w:t>
      </w:r>
    </w:p>
    <w:p w14:paraId="00AAE0D8" w14:textId="1037BBDC" w:rsidR="00DF324B" w:rsidRPr="00E44853" w:rsidRDefault="00E44853">
      <w:pPr>
        <w:rPr>
          <w:rFonts w:ascii="Arial" w:hAnsi="Arial" w:cs="Arial"/>
          <w:i/>
          <w:sz w:val="22"/>
          <w:szCs w:val="22"/>
        </w:rPr>
      </w:pPr>
      <w:r w:rsidRPr="00E44853">
        <w:rPr>
          <w:rFonts w:ascii="Arial" w:hAnsi="Arial" w:cs="Arial"/>
          <w:sz w:val="22"/>
          <w:szCs w:val="22"/>
        </w:rPr>
        <w:t xml:space="preserve">(Ref – </w:t>
      </w:r>
      <w:r w:rsidR="00BE2297">
        <w:rPr>
          <w:rFonts w:ascii="Arial" w:hAnsi="Arial" w:cs="Arial"/>
          <w:b/>
          <w:sz w:val="22"/>
          <w:szCs w:val="22"/>
        </w:rPr>
        <w:t>Appendix 4</w:t>
      </w:r>
      <w:r w:rsidRPr="00E44853">
        <w:rPr>
          <w:rFonts w:ascii="Arial" w:hAnsi="Arial" w:cs="Arial"/>
          <w:sz w:val="22"/>
          <w:szCs w:val="22"/>
        </w:rPr>
        <w:t>)</w:t>
      </w:r>
    </w:p>
    <w:p w14:paraId="36806C1A" w14:textId="77777777" w:rsidR="00DF324B" w:rsidRPr="00E44853" w:rsidRDefault="00DF324B">
      <w:pPr>
        <w:rPr>
          <w:rFonts w:ascii="Arial" w:hAnsi="Arial" w:cs="Arial"/>
          <w:sz w:val="22"/>
          <w:szCs w:val="22"/>
        </w:rPr>
      </w:pPr>
      <w:r w:rsidRPr="00E44853">
        <w:rPr>
          <w:rFonts w:ascii="Arial" w:hAnsi="Arial" w:cs="Arial"/>
          <w:sz w:val="22"/>
          <w:szCs w:val="22"/>
        </w:rPr>
        <w:t xml:space="preserve">The Board of Governors and staff are aware of the guidance for schools on parental responsibility (as set out in circular 1999/17) and parental rights under current legislation. The Board of Governors and Principal follow the guidance set out in DE circular 1999/17 with regard to any approaches made about parental responsibility rights, how parental responsibility can be verified, how the position on exercise of rights can be established and approaches to be taken where those with parental responsibility disagree about an educational decision. </w:t>
      </w:r>
    </w:p>
    <w:p w14:paraId="77BFECAC" w14:textId="77777777" w:rsidR="00DF324B" w:rsidRPr="00E44853" w:rsidRDefault="00DF324B">
      <w:pPr>
        <w:rPr>
          <w:rFonts w:ascii="Arial" w:hAnsi="Arial" w:cs="Arial"/>
          <w:sz w:val="22"/>
          <w:szCs w:val="22"/>
        </w:rPr>
      </w:pPr>
    </w:p>
    <w:p w14:paraId="4F6EE3D6" w14:textId="65A5938C" w:rsidR="003A42BB" w:rsidRPr="00E44853" w:rsidRDefault="002A5E40">
      <w:pPr>
        <w:rPr>
          <w:rFonts w:ascii="Arial" w:hAnsi="Arial" w:cs="Arial"/>
          <w:sz w:val="22"/>
          <w:szCs w:val="22"/>
        </w:rPr>
      </w:pPr>
      <w:r w:rsidRPr="00E44853">
        <w:rPr>
          <w:rFonts w:ascii="Arial" w:hAnsi="Arial" w:cs="Arial"/>
          <w:sz w:val="22"/>
          <w:szCs w:val="22"/>
        </w:rPr>
        <w:t xml:space="preserve">Staff </w:t>
      </w:r>
      <w:r w:rsidR="00DF324B" w:rsidRPr="00E44853">
        <w:rPr>
          <w:rFonts w:ascii="Arial" w:hAnsi="Arial" w:cs="Arial"/>
          <w:sz w:val="22"/>
          <w:szCs w:val="22"/>
        </w:rPr>
        <w:t>are also aware of adults who have parental responsibility for the pupils in our school. Staff must ensure that pupils are collected only by those adults who have parental responsibility or those adults nominated by those who have parental re</w:t>
      </w:r>
      <w:r w:rsidRPr="00E44853">
        <w:rPr>
          <w:rFonts w:ascii="Arial" w:hAnsi="Arial" w:cs="Arial"/>
          <w:sz w:val="22"/>
          <w:szCs w:val="22"/>
        </w:rPr>
        <w:t xml:space="preserve">sponsibility on the ‘Permission </w:t>
      </w:r>
      <w:r w:rsidR="00AE4164" w:rsidRPr="00E44853">
        <w:rPr>
          <w:rFonts w:ascii="Arial" w:hAnsi="Arial" w:cs="Arial"/>
          <w:sz w:val="22"/>
          <w:szCs w:val="22"/>
        </w:rPr>
        <w:t>to</w:t>
      </w:r>
      <w:r w:rsidR="00DF324B" w:rsidRPr="00E44853">
        <w:rPr>
          <w:rFonts w:ascii="Arial" w:hAnsi="Arial" w:cs="Arial"/>
          <w:sz w:val="22"/>
          <w:szCs w:val="22"/>
        </w:rPr>
        <w:t xml:space="preserve"> Collect Pupils’ form</w:t>
      </w:r>
    </w:p>
    <w:p w14:paraId="18E775E0" w14:textId="466F8F9A" w:rsidR="00DF324B" w:rsidRPr="00E44853" w:rsidRDefault="00DF324B">
      <w:pPr>
        <w:rPr>
          <w:rFonts w:ascii="Arial" w:hAnsi="Arial" w:cs="Arial"/>
          <w:sz w:val="22"/>
          <w:szCs w:val="22"/>
        </w:rPr>
      </w:pPr>
      <w:r w:rsidRPr="00E44853">
        <w:rPr>
          <w:rFonts w:ascii="Arial" w:hAnsi="Arial" w:cs="Arial"/>
          <w:sz w:val="22"/>
          <w:szCs w:val="22"/>
        </w:rPr>
        <w:t xml:space="preserve"> </w:t>
      </w:r>
    </w:p>
    <w:p w14:paraId="02A1E1BA" w14:textId="5DA56788" w:rsidR="00DF324B" w:rsidRDefault="00DF324B">
      <w:pPr>
        <w:jc w:val="both"/>
        <w:rPr>
          <w:rFonts w:ascii="Arial" w:hAnsi="Arial" w:cs="Arial"/>
          <w:color w:val="4F81BD"/>
          <w:sz w:val="22"/>
          <w:szCs w:val="22"/>
        </w:rPr>
      </w:pPr>
    </w:p>
    <w:p w14:paraId="2D81C7AA" w14:textId="35036A98" w:rsidR="00E44853" w:rsidRDefault="00E44853">
      <w:pPr>
        <w:jc w:val="both"/>
        <w:rPr>
          <w:rFonts w:ascii="Arial" w:hAnsi="Arial" w:cs="Arial"/>
          <w:color w:val="4F81BD"/>
          <w:sz w:val="22"/>
          <w:szCs w:val="22"/>
        </w:rPr>
      </w:pPr>
    </w:p>
    <w:p w14:paraId="5F1D26F4" w14:textId="125DBFB0" w:rsidR="00BE2297" w:rsidRDefault="00BE2297">
      <w:pPr>
        <w:jc w:val="both"/>
        <w:rPr>
          <w:rFonts w:ascii="Arial" w:hAnsi="Arial" w:cs="Arial"/>
          <w:color w:val="4F81BD"/>
          <w:sz w:val="22"/>
          <w:szCs w:val="22"/>
        </w:rPr>
      </w:pPr>
    </w:p>
    <w:p w14:paraId="318F8C25" w14:textId="77777777" w:rsidR="00BE2297" w:rsidRPr="00E44853" w:rsidRDefault="00BE2297">
      <w:pPr>
        <w:jc w:val="both"/>
        <w:rPr>
          <w:rFonts w:ascii="Arial" w:hAnsi="Arial" w:cs="Arial"/>
          <w:color w:val="4F81BD"/>
          <w:sz w:val="22"/>
          <w:szCs w:val="22"/>
        </w:rPr>
      </w:pPr>
    </w:p>
    <w:p w14:paraId="23BD8CEE" w14:textId="373E81A8" w:rsidR="00AE4164" w:rsidRPr="00AE4164" w:rsidRDefault="00AE4164" w:rsidP="00E34F28">
      <w:pPr>
        <w:pStyle w:val="Heading1"/>
        <w:rPr>
          <w:rFonts w:ascii="Times New Roman" w:hAnsi="Times New Roman"/>
          <w:color w:val="000000" w:themeColor="text1"/>
          <w:sz w:val="24"/>
          <w:szCs w:val="24"/>
          <w:u w:val="single"/>
        </w:rPr>
      </w:pPr>
      <w:r>
        <w:rPr>
          <w:rFonts w:ascii="Arial Black" w:hAnsi="Arial Black"/>
          <w:color w:val="000000" w:themeColor="text1"/>
          <w:sz w:val="24"/>
          <w:szCs w:val="24"/>
          <w:u w:val="single"/>
        </w:rPr>
        <w:lastRenderedPageBreak/>
        <w:t>Definitions and potential signs and symptoms of Child abuse including CSE and domestic violence</w:t>
      </w:r>
    </w:p>
    <w:p w14:paraId="3BAD52CE" w14:textId="51E6BAAE" w:rsidR="00E34F28" w:rsidRPr="00E44853" w:rsidRDefault="001B4436" w:rsidP="00E34F28">
      <w:pPr>
        <w:pStyle w:val="Heading1"/>
        <w:rPr>
          <w:rFonts w:cs="Arial"/>
          <w:color w:val="000000" w:themeColor="text1"/>
          <w:sz w:val="22"/>
          <w:szCs w:val="22"/>
          <w:u w:val="single"/>
        </w:rPr>
      </w:pPr>
      <w:r w:rsidRPr="00E34F28">
        <w:rPr>
          <w:rFonts w:ascii="Times New Roman" w:hAnsi="Times New Roman"/>
          <w:sz w:val="24"/>
          <w:szCs w:val="24"/>
        </w:rPr>
        <w:t xml:space="preserve"> </w:t>
      </w:r>
      <w:r w:rsidR="00E34F28" w:rsidRPr="00E44853">
        <w:rPr>
          <w:rFonts w:cs="Arial"/>
          <w:color w:val="000000" w:themeColor="text1"/>
          <w:sz w:val="22"/>
          <w:szCs w:val="22"/>
        </w:rPr>
        <w:t>Definition of Harm</w:t>
      </w:r>
    </w:p>
    <w:p w14:paraId="034E897F" w14:textId="77777777" w:rsidR="00E34F28" w:rsidRPr="00E34F28" w:rsidRDefault="00E34F28" w:rsidP="00E34F28">
      <w:pPr>
        <w:rPr>
          <w:color w:val="000000" w:themeColor="text1"/>
          <w:szCs w:val="24"/>
        </w:rPr>
      </w:pPr>
    </w:p>
    <w:p w14:paraId="76FD8CBF" w14:textId="77777777" w:rsidR="00E34F28" w:rsidRPr="00E44853" w:rsidRDefault="00E34F28" w:rsidP="00E34F28">
      <w:pPr>
        <w:ind w:left="720"/>
        <w:rPr>
          <w:rFonts w:ascii="Arial" w:hAnsi="Arial" w:cs="Arial"/>
          <w:color w:val="000000" w:themeColor="text1"/>
          <w:sz w:val="22"/>
          <w:szCs w:val="22"/>
        </w:rPr>
      </w:pPr>
      <w:r w:rsidRPr="00E44853">
        <w:rPr>
          <w:rFonts w:ascii="Arial" w:hAnsi="Arial" w:cs="Arial"/>
          <w:color w:val="000000" w:themeColor="text1"/>
          <w:sz w:val="22"/>
          <w:szCs w:val="22"/>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780D83C1" w14:textId="77777777" w:rsidR="00E34F28" w:rsidRPr="00E44853" w:rsidRDefault="00E34F28" w:rsidP="00E34F28">
      <w:pPr>
        <w:ind w:left="720"/>
        <w:rPr>
          <w:rFonts w:ascii="Arial" w:hAnsi="Arial" w:cs="Arial"/>
          <w:color w:val="000000" w:themeColor="text1"/>
          <w:sz w:val="22"/>
          <w:szCs w:val="22"/>
        </w:rPr>
      </w:pPr>
    </w:p>
    <w:p w14:paraId="39848A82" w14:textId="77777777" w:rsidR="00E34F28" w:rsidRPr="00E44853" w:rsidRDefault="00E34F28" w:rsidP="00E34F28">
      <w:pPr>
        <w:ind w:left="720"/>
        <w:rPr>
          <w:rFonts w:ascii="Arial" w:hAnsi="Arial" w:cs="Arial"/>
          <w:color w:val="000000" w:themeColor="text1"/>
          <w:sz w:val="22"/>
          <w:szCs w:val="22"/>
        </w:rPr>
      </w:pPr>
      <w:r w:rsidRPr="00E44853">
        <w:rPr>
          <w:rFonts w:ascii="Arial" w:hAnsi="Arial" w:cs="Arial"/>
          <w:color w:val="000000" w:themeColor="text1"/>
          <w:sz w:val="22"/>
          <w:szCs w:val="22"/>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3CAC09D9" w14:textId="77BC4439" w:rsidR="00E34F28" w:rsidRPr="00E44853" w:rsidRDefault="00AE4164" w:rsidP="00E34F28">
      <w:pPr>
        <w:rPr>
          <w:rFonts w:ascii="Arial" w:hAnsi="Arial" w:cs="Arial"/>
          <w:color w:val="000000" w:themeColor="text1"/>
          <w:sz w:val="18"/>
          <w:szCs w:val="18"/>
        </w:rPr>
      </w:pPr>
      <w:r>
        <w:rPr>
          <w:color w:val="000000" w:themeColor="text1"/>
          <w:szCs w:val="24"/>
        </w:rPr>
        <w:t xml:space="preserve">        </w:t>
      </w:r>
      <w:r w:rsidR="00E34F28" w:rsidRPr="00E44853">
        <w:rPr>
          <w:rFonts w:ascii="Arial" w:hAnsi="Arial" w:cs="Arial"/>
          <w:b/>
          <w:color w:val="000000" w:themeColor="text1"/>
          <w:sz w:val="18"/>
          <w:szCs w:val="18"/>
        </w:rPr>
        <w:t>(Co- operating to Safeguard Children and Young People in Northern Ireland 2016)</w:t>
      </w:r>
    </w:p>
    <w:p w14:paraId="08FA9501" w14:textId="2D0E8FDD" w:rsidR="00FF1BCC" w:rsidRPr="00E44853" w:rsidRDefault="00FF1BCC" w:rsidP="00E34F28">
      <w:pPr>
        <w:rPr>
          <w:rFonts w:ascii="Arial" w:hAnsi="Arial" w:cs="Arial"/>
          <w:color w:val="FF0000"/>
          <w:sz w:val="18"/>
          <w:szCs w:val="18"/>
        </w:rPr>
      </w:pPr>
    </w:p>
    <w:p w14:paraId="38CA8AF9" w14:textId="2935BDB9" w:rsidR="00E34F28" w:rsidRPr="00C74333" w:rsidRDefault="00E44853" w:rsidP="00C74333">
      <w:pPr>
        <w:pStyle w:val="ListParagraph"/>
        <w:ind w:left="360"/>
        <w:rPr>
          <w:rFonts w:ascii="Arial" w:hAnsi="Arial" w:cs="Arial"/>
          <w:color w:val="000000" w:themeColor="text1"/>
          <w:sz w:val="22"/>
          <w:szCs w:val="22"/>
        </w:rPr>
      </w:pPr>
      <w:r w:rsidRPr="00C74333">
        <w:rPr>
          <w:rFonts w:ascii="Arial" w:hAnsi="Arial" w:cs="Arial"/>
          <w:color w:val="000000" w:themeColor="text1"/>
          <w:sz w:val="22"/>
          <w:szCs w:val="22"/>
        </w:rPr>
        <w:t xml:space="preserve">Harm can be caused by: </w:t>
      </w:r>
      <w:r w:rsidR="00C74333" w:rsidRPr="00C74333">
        <w:rPr>
          <w:rFonts w:ascii="Arial" w:hAnsi="Arial" w:cs="Arial"/>
          <w:color w:val="000000" w:themeColor="text1"/>
          <w:sz w:val="22"/>
          <w:szCs w:val="22"/>
        </w:rPr>
        <w:t xml:space="preserve">     </w:t>
      </w:r>
      <w:r w:rsidR="00C74333">
        <w:rPr>
          <w:rFonts w:ascii="Arial" w:hAnsi="Arial" w:cs="Arial"/>
          <w:color w:val="000000" w:themeColor="text1"/>
          <w:sz w:val="22"/>
          <w:szCs w:val="22"/>
        </w:rPr>
        <w:t xml:space="preserve">  </w:t>
      </w:r>
    </w:p>
    <w:p w14:paraId="4D424B9F" w14:textId="23F3F570" w:rsidR="00E34F28" w:rsidRDefault="00E34F28" w:rsidP="00E34F28">
      <w:pPr>
        <w:numPr>
          <w:ilvl w:val="0"/>
          <w:numId w:val="20"/>
        </w:numPr>
        <w:suppressAutoHyphens w:val="0"/>
        <w:overflowPunct/>
        <w:autoSpaceDE/>
        <w:textAlignment w:val="auto"/>
        <w:rPr>
          <w:rFonts w:ascii="Arial" w:hAnsi="Arial" w:cs="Arial"/>
          <w:color w:val="000000" w:themeColor="text1"/>
          <w:sz w:val="22"/>
          <w:szCs w:val="22"/>
        </w:rPr>
      </w:pPr>
      <w:r w:rsidRPr="00E44853">
        <w:rPr>
          <w:rFonts w:ascii="Arial" w:hAnsi="Arial" w:cs="Arial"/>
          <w:color w:val="000000" w:themeColor="text1"/>
          <w:sz w:val="22"/>
          <w:szCs w:val="22"/>
        </w:rPr>
        <w:t>Sexual abuse</w:t>
      </w:r>
    </w:p>
    <w:p w14:paraId="611B8986" w14:textId="62DF5912" w:rsidR="00C74333" w:rsidRPr="00E44853" w:rsidRDefault="00C74333" w:rsidP="00E34F28">
      <w:pPr>
        <w:numPr>
          <w:ilvl w:val="0"/>
          <w:numId w:val="20"/>
        </w:numPr>
        <w:suppressAutoHyphens w:val="0"/>
        <w:overflowPunct/>
        <w:autoSpaceDE/>
        <w:textAlignment w:val="auto"/>
        <w:rPr>
          <w:rFonts w:ascii="Arial" w:hAnsi="Arial" w:cs="Arial"/>
          <w:color w:val="000000" w:themeColor="text1"/>
          <w:sz w:val="22"/>
          <w:szCs w:val="22"/>
        </w:rPr>
      </w:pPr>
      <w:r>
        <w:rPr>
          <w:rFonts w:ascii="Arial" w:hAnsi="Arial" w:cs="Arial"/>
          <w:color w:val="000000" w:themeColor="text1"/>
          <w:sz w:val="22"/>
          <w:szCs w:val="22"/>
        </w:rPr>
        <w:t>Physical abuse</w:t>
      </w:r>
    </w:p>
    <w:p w14:paraId="035BF273" w14:textId="77777777" w:rsidR="00E34F28" w:rsidRPr="00E44853" w:rsidRDefault="00E34F28" w:rsidP="00E34F28">
      <w:pPr>
        <w:numPr>
          <w:ilvl w:val="0"/>
          <w:numId w:val="20"/>
        </w:numPr>
        <w:suppressAutoHyphens w:val="0"/>
        <w:overflowPunct/>
        <w:autoSpaceDE/>
        <w:textAlignment w:val="auto"/>
        <w:rPr>
          <w:rFonts w:ascii="Arial" w:hAnsi="Arial" w:cs="Arial"/>
          <w:color w:val="000000" w:themeColor="text1"/>
          <w:sz w:val="22"/>
          <w:szCs w:val="22"/>
        </w:rPr>
      </w:pPr>
      <w:r w:rsidRPr="00E44853">
        <w:rPr>
          <w:rFonts w:ascii="Arial" w:hAnsi="Arial" w:cs="Arial"/>
          <w:color w:val="000000" w:themeColor="text1"/>
          <w:sz w:val="22"/>
          <w:szCs w:val="22"/>
        </w:rPr>
        <w:t>Emotional abuse</w:t>
      </w:r>
    </w:p>
    <w:p w14:paraId="7970D787" w14:textId="77777777" w:rsidR="00E34F28" w:rsidRPr="00E44853" w:rsidRDefault="00E34F28" w:rsidP="00E34F28">
      <w:pPr>
        <w:numPr>
          <w:ilvl w:val="0"/>
          <w:numId w:val="20"/>
        </w:numPr>
        <w:suppressAutoHyphens w:val="0"/>
        <w:overflowPunct/>
        <w:autoSpaceDE/>
        <w:textAlignment w:val="auto"/>
        <w:rPr>
          <w:rFonts w:ascii="Arial" w:hAnsi="Arial" w:cs="Arial"/>
          <w:color w:val="000000" w:themeColor="text1"/>
          <w:sz w:val="22"/>
          <w:szCs w:val="22"/>
        </w:rPr>
      </w:pPr>
      <w:r w:rsidRPr="00E44853">
        <w:rPr>
          <w:rFonts w:ascii="Arial" w:hAnsi="Arial" w:cs="Arial"/>
          <w:color w:val="000000" w:themeColor="text1"/>
          <w:sz w:val="22"/>
          <w:szCs w:val="22"/>
        </w:rPr>
        <w:t>Neglect; and</w:t>
      </w:r>
    </w:p>
    <w:p w14:paraId="79094742" w14:textId="77777777" w:rsidR="00E34F28" w:rsidRPr="00E44853" w:rsidRDefault="00E34F28" w:rsidP="00E34F28">
      <w:pPr>
        <w:numPr>
          <w:ilvl w:val="0"/>
          <w:numId w:val="20"/>
        </w:numPr>
        <w:suppressAutoHyphens w:val="0"/>
        <w:overflowPunct/>
        <w:autoSpaceDE/>
        <w:textAlignment w:val="auto"/>
        <w:rPr>
          <w:rFonts w:ascii="Arial" w:hAnsi="Arial" w:cs="Arial"/>
          <w:color w:val="000000" w:themeColor="text1"/>
          <w:sz w:val="22"/>
          <w:szCs w:val="22"/>
        </w:rPr>
      </w:pPr>
      <w:r w:rsidRPr="00E44853">
        <w:rPr>
          <w:rFonts w:ascii="Arial" w:hAnsi="Arial" w:cs="Arial"/>
          <w:color w:val="000000" w:themeColor="text1"/>
          <w:sz w:val="22"/>
          <w:szCs w:val="22"/>
        </w:rPr>
        <w:t>Exploitation</w:t>
      </w:r>
    </w:p>
    <w:p w14:paraId="73FF9A7F" w14:textId="77777777" w:rsidR="00E34F28" w:rsidRDefault="00E34F28" w:rsidP="00E34F28">
      <w:pPr>
        <w:ind w:left="720"/>
        <w:rPr>
          <w:rFonts w:ascii="Arial" w:hAnsi="Arial" w:cs="Arial"/>
        </w:rPr>
      </w:pPr>
    </w:p>
    <w:p w14:paraId="2FD6ED27" w14:textId="43941EC1" w:rsidR="00E34F28" w:rsidRPr="00C74333" w:rsidRDefault="00E34F28" w:rsidP="00E34F28">
      <w:pPr>
        <w:jc w:val="both"/>
        <w:rPr>
          <w:rFonts w:ascii="Arial" w:hAnsi="Arial" w:cs="Arial"/>
          <w:sz w:val="22"/>
          <w:szCs w:val="22"/>
        </w:rPr>
      </w:pPr>
      <w:r w:rsidRPr="00C74333">
        <w:rPr>
          <w:rFonts w:ascii="Arial" w:hAnsi="Arial" w:cs="Arial"/>
          <w:sz w:val="22"/>
          <w:szCs w:val="22"/>
        </w:rPr>
        <w:t xml:space="preserve">The procedures outlined in this document are intended to safeguard children who are at risk of significant harm because of abuse or neglect by a parent, carer or other with a duty of care towards a child. The main types of abuse as well as their physical and behavioural indicators are included in </w:t>
      </w:r>
      <w:r w:rsidR="00BE2297">
        <w:rPr>
          <w:rFonts w:ascii="Arial" w:hAnsi="Arial" w:cs="Arial"/>
          <w:b/>
          <w:sz w:val="22"/>
          <w:szCs w:val="22"/>
        </w:rPr>
        <w:t>Appendix 5</w:t>
      </w:r>
      <w:r w:rsidRPr="00C74333">
        <w:rPr>
          <w:rFonts w:ascii="Arial" w:hAnsi="Arial" w:cs="Arial"/>
          <w:b/>
          <w:sz w:val="22"/>
          <w:szCs w:val="22"/>
        </w:rPr>
        <w:t>.</w:t>
      </w:r>
    </w:p>
    <w:p w14:paraId="1A6CF951" w14:textId="77777777" w:rsidR="00DF324B" w:rsidRDefault="00DF324B"/>
    <w:p w14:paraId="6884E0C0" w14:textId="77777777" w:rsidR="00DF324B" w:rsidRDefault="00DF324B"/>
    <w:p w14:paraId="4CAF09B4" w14:textId="76738C85" w:rsidR="00DF324B" w:rsidRPr="00C74333" w:rsidRDefault="00DF324B">
      <w:pPr>
        <w:jc w:val="both"/>
        <w:rPr>
          <w:rFonts w:ascii="Arial" w:hAnsi="Arial" w:cs="Arial"/>
          <w:sz w:val="22"/>
          <w:szCs w:val="22"/>
        </w:rPr>
      </w:pPr>
      <w:r w:rsidRPr="00C74333">
        <w:rPr>
          <w:rFonts w:ascii="Arial" w:hAnsi="Arial" w:cs="Arial"/>
          <w:b/>
          <w:sz w:val="22"/>
          <w:szCs w:val="22"/>
        </w:rPr>
        <w:t>Bullying</w:t>
      </w:r>
      <w:r w:rsidRPr="00C74333">
        <w:rPr>
          <w:rFonts w:ascii="Arial" w:hAnsi="Arial" w:cs="Arial"/>
          <w:sz w:val="22"/>
          <w:szCs w:val="22"/>
        </w:rPr>
        <w:t xml:space="preserve"> is a highly distressing and damaging form of abuse and is not tolerated in our school.  All staff are aware of the forms of bullying (including Cyber-bullying) and staff are vigilant at all times to the possibility of bullying occurring. All staff will take immediate steps to stop it happening, to protect and reassure the victim and to discipli</w:t>
      </w:r>
      <w:r w:rsidR="00472F0A" w:rsidRPr="00C74333">
        <w:rPr>
          <w:rFonts w:ascii="Arial" w:hAnsi="Arial" w:cs="Arial"/>
          <w:sz w:val="22"/>
          <w:szCs w:val="22"/>
        </w:rPr>
        <w:t>ne the person displaying bullying behaviours</w:t>
      </w:r>
      <w:r w:rsidR="002A5E40" w:rsidRPr="00C74333">
        <w:rPr>
          <w:rFonts w:ascii="Arial" w:hAnsi="Arial" w:cs="Arial"/>
          <w:sz w:val="22"/>
          <w:szCs w:val="22"/>
        </w:rPr>
        <w:t xml:space="preserve">. </w:t>
      </w:r>
      <w:r w:rsidR="00A204A9" w:rsidRPr="00C74333">
        <w:rPr>
          <w:rFonts w:ascii="Arial" w:hAnsi="Arial" w:cs="Arial"/>
          <w:sz w:val="22"/>
          <w:szCs w:val="22"/>
        </w:rPr>
        <w:t>E.g.</w:t>
      </w:r>
      <w:r w:rsidR="002A5E40" w:rsidRPr="00C74333">
        <w:rPr>
          <w:rFonts w:ascii="Arial" w:hAnsi="Arial" w:cs="Arial"/>
          <w:sz w:val="22"/>
          <w:szCs w:val="22"/>
        </w:rPr>
        <w:t xml:space="preserve">(Ref: </w:t>
      </w:r>
      <w:r w:rsidR="00A204A9" w:rsidRPr="00C74333">
        <w:rPr>
          <w:rFonts w:ascii="Arial" w:hAnsi="Arial" w:cs="Arial"/>
          <w:sz w:val="22"/>
          <w:szCs w:val="22"/>
        </w:rPr>
        <w:t>Anti-Bullying Policy</w:t>
      </w:r>
      <w:r w:rsidRPr="00C74333">
        <w:rPr>
          <w:rFonts w:ascii="Arial" w:hAnsi="Arial" w:cs="Arial"/>
          <w:sz w:val="22"/>
          <w:szCs w:val="22"/>
        </w:rPr>
        <w:t xml:space="preserve">/ </w:t>
      </w:r>
      <w:r w:rsidR="007D3CB2" w:rsidRPr="00C74333">
        <w:rPr>
          <w:rFonts w:ascii="Arial" w:hAnsi="Arial" w:cs="Arial"/>
          <w:sz w:val="22"/>
          <w:szCs w:val="22"/>
        </w:rPr>
        <w:t>Positive Behaviour Policy/</w:t>
      </w:r>
      <w:r w:rsidR="00A204A9" w:rsidRPr="00C74333">
        <w:rPr>
          <w:rFonts w:ascii="Arial" w:hAnsi="Arial" w:cs="Arial"/>
          <w:sz w:val="22"/>
          <w:szCs w:val="22"/>
        </w:rPr>
        <w:t>Keeping Safe Policy/</w:t>
      </w:r>
      <w:r w:rsidRPr="00C74333">
        <w:rPr>
          <w:rFonts w:ascii="Arial" w:hAnsi="Arial" w:cs="Arial"/>
          <w:sz w:val="22"/>
          <w:szCs w:val="22"/>
        </w:rPr>
        <w:t>Safe Use of the Internet/ Photograph Policy</w:t>
      </w:r>
      <w:r w:rsidR="007D3CB2" w:rsidRPr="00C74333">
        <w:rPr>
          <w:rFonts w:ascii="Arial" w:hAnsi="Arial" w:cs="Arial"/>
          <w:sz w:val="22"/>
          <w:szCs w:val="22"/>
        </w:rPr>
        <w:t xml:space="preserve"> etc</w:t>
      </w:r>
      <w:r w:rsidRPr="00C74333">
        <w:rPr>
          <w:rFonts w:ascii="Arial" w:hAnsi="Arial" w:cs="Arial"/>
          <w:sz w:val="22"/>
          <w:szCs w:val="22"/>
        </w:rPr>
        <w:t>)</w:t>
      </w:r>
    </w:p>
    <w:p w14:paraId="026440BE" w14:textId="379F382A" w:rsidR="00A204A9" w:rsidRDefault="00A204A9">
      <w:pPr>
        <w:rPr>
          <w:color w:val="FF0000"/>
        </w:rPr>
      </w:pPr>
    </w:p>
    <w:p w14:paraId="093A4CCB" w14:textId="5B146801" w:rsidR="00DF324B" w:rsidRPr="00C74333" w:rsidRDefault="00A204A9">
      <w:pPr>
        <w:pStyle w:val="Heading2"/>
        <w:rPr>
          <w:u w:val="single"/>
        </w:rPr>
      </w:pPr>
      <w:r>
        <w:t xml:space="preserve"> </w:t>
      </w:r>
      <w:r w:rsidRPr="00C74333">
        <w:rPr>
          <w:u w:val="single"/>
        </w:rPr>
        <w:t>Responding to Safeguarding and Child Protection Concerns</w:t>
      </w:r>
    </w:p>
    <w:p w14:paraId="38E6C3EF" w14:textId="6DFF9AAB" w:rsidR="00A204A9" w:rsidRPr="00C74333" w:rsidRDefault="00A204A9" w:rsidP="00A204A9">
      <w:pPr>
        <w:rPr>
          <w:rFonts w:ascii="Arial" w:hAnsi="Arial" w:cs="Arial"/>
          <w:sz w:val="22"/>
          <w:szCs w:val="22"/>
        </w:rPr>
      </w:pPr>
      <w:r w:rsidRPr="00C74333">
        <w:rPr>
          <w:rFonts w:ascii="Arial" w:hAnsi="Arial" w:cs="Arial"/>
          <w:sz w:val="22"/>
          <w:szCs w:val="22"/>
        </w:rPr>
        <w:t>Safeguarding is more than child protection. Safeguarding begins with promotion and preventative activity which enables children and young people to grow up safely and securely in circumstances where their development and wellbeing is not adversely affected.  It include</w:t>
      </w:r>
      <w:r w:rsidR="00FE404C" w:rsidRPr="00C74333">
        <w:rPr>
          <w:rFonts w:ascii="Arial" w:hAnsi="Arial" w:cs="Arial"/>
          <w:sz w:val="22"/>
          <w:szCs w:val="22"/>
        </w:rPr>
        <w:t>s</w:t>
      </w:r>
      <w:r w:rsidRPr="00C74333">
        <w:rPr>
          <w:rFonts w:ascii="Arial" w:hAnsi="Arial" w:cs="Arial"/>
          <w:sz w:val="22"/>
          <w:szCs w:val="22"/>
        </w:rPr>
        <w:t xml:space="preserve"> support to families and early intervention to meet the needs of children and continues through to child protection</w:t>
      </w:r>
      <w:r w:rsidR="00FE404C" w:rsidRPr="00C74333">
        <w:rPr>
          <w:rFonts w:ascii="Arial" w:hAnsi="Arial" w:cs="Arial"/>
          <w:sz w:val="22"/>
          <w:szCs w:val="22"/>
        </w:rPr>
        <w:t>. Child protection refers specifically to the activity that is undertaken to protect individual children or young people who are suffering, or are likely to suffer significant harm.</w:t>
      </w:r>
    </w:p>
    <w:p w14:paraId="1CA0C02B" w14:textId="77777777" w:rsidR="00DF324B" w:rsidRPr="00C74333" w:rsidRDefault="00DF324B">
      <w:pPr>
        <w:rPr>
          <w:rFonts w:ascii="Arial" w:hAnsi="Arial" w:cs="Arial"/>
          <w:sz w:val="22"/>
          <w:szCs w:val="22"/>
        </w:rPr>
      </w:pPr>
    </w:p>
    <w:p w14:paraId="5DF902D8" w14:textId="0DED0ACA" w:rsidR="00DF324B" w:rsidRPr="00C74333" w:rsidRDefault="00FA7B5A">
      <w:pPr>
        <w:rPr>
          <w:rFonts w:ascii="Arial" w:hAnsi="Arial" w:cs="Arial"/>
          <w:sz w:val="22"/>
          <w:szCs w:val="22"/>
        </w:rPr>
      </w:pPr>
      <w:r w:rsidRPr="00C74333">
        <w:rPr>
          <w:rFonts w:ascii="Arial" w:hAnsi="Arial" w:cs="Arial"/>
          <w:sz w:val="22"/>
          <w:szCs w:val="22"/>
        </w:rPr>
        <w:t>In the event of a</w:t>
      </w:r>
      <w:r w:rsidR="0028332F" w:rsidRPr="00C74333">
        <w:rPr>
          <w:rFonts w:ascii="Arial" w:hAnsi="Arial" w:cs="Arial"/>
          <w:sz w:val="22"/>
          <w:szCs w:val="22"/>
        </w:rPr>
        <w:t xml:space="preserve"> disclosure</w:t>
      </w:r>
      <w:r w:rsidR="00DF324B" w:rsidRPr="00C74333">
        <w:rPr>
          <w:rFonts w:ascii="Arial" w:hAnsi="Arial" w:cs="Arial"/>
          <w:sz w:val="22"/>
          <w:szCs w:val="22"/>
        </w:rPr>
        <w:t xml:space="preserve"> </w:t>
      </w:r>
      <w:r w:rsidR="0028332F" w:rsidRPr="00C74333">
        <w:rPr>
          <w:rFonts w:ascii="Arial" w:hAnsi="Arial" w:cs="Arial"/>
          <w:sz w:val="22"/>
          <w:szCs w:val="22"/>
        </w:rPr>
        <w:t>of child abuse</w:t>
      </w:r>
      <w:r w:rsidRPr="00C74333">
        <w:rPr>
          <w:rFonts w:ascii="Arial" w:hAnsi="Arial" w:cs="Arial"/>
          <w:sz w:val="22"/>
          <w:szCs w:val="22"/>
        </w:rPr>
        <w:t>,</w:t>
      </w:r>
      <w:r w:rsidR="0028332F" w:rsidRPr="00C74333">
        <w:rPr>
          <w:rFonts w:ascii="Arial" w:hAnsi="Arial" w:cs="Arial"/>
          <w:sz w:val="22"/>
          <w:szCs w:val="22"/>
        </w:rPr>
        <w:t xml:space="preserve"> staff</w:t>
      </w:r>
      <w:r w:rsidR="002A5E40" w:rsidRPr="00C74333">
        <w:rPr>
          <w:rFonts w:ascii="Arial" w:hAnsi="Arial" w:cs="Arial"/>
          <w:sz w:val="22"/>
          <w:szCs w:val="22"/>
        </w:rPr>
        <w:t xml:space="preserve"> will</w:t>
      </w:r>
      <w:r w:rsidR="00DF324B" w:rsidRPr="00C74333">
        <w:rPr>
          <w:rFonts w:ascii="Arial" w:hAnsi="Arial" w:cs="Arial"/>
          <w:sz w:val="22"/>
          <w:szCs w:val="22"/>
        </w:rPr>
        <w:t>:</w:t>
      </w:r>
    </w:p>
    <w:p w14:paraId="34EEEE6A" w14:textId="77777777" w:rsidR="00DF324B" w:rsidRPr="00C74333" w:rsidRDefault="00DF324B">
      <w:pPr>
        <w:pStyle w:val="List"/>
        <w:rPr>
          <w:rFonts w:ascii="Arial" w:hAnsi="Arial" w:cs="Arial"/>
          <w:sz w:val="22"/>
          <w:szCs w:val="22"/>
        </w:rPr>
      </w:pPr>
    </w:p>
    <w:p w14:paraId="3766BC7E" w14:textId="7B066F56" w:rsidR="003A42BB" w:rsidRPr="00C74333" w:rsidRDefault="003A42BB">
      <w:pPr>
        <w:pStyle w:val="List"/>
        <w:numPr>
          <w:ilvl w:val="0"/>
          <w:numId w:val="9"/>
        </w:numPr>
        <w:rPr>
          <w:rFonts w:ascii="Arial" w:hAnsi="Arial" w:cs="Arial"/>
          <w:sz w:val="22"/>
          <w:szCs w:val="22"/>
        </w:rPr>
      </w:pPr>
      <w:r w:rsidRPr="00C74333">
        <w:rPr>
          <w:rFonts w:ascii="Arial" w:hAnsi="Arial" w:cs="Arial"/>
          <w:sz w:val="22"/>
          <w:szCs w:val="22"/>
        </w:rPr>
        <w:t xml:space="preserve">Receive - Listen to the child </w:t>
      </w:r>
      <w:r w:rsidR="00816013" w:rsidRPr="00C74333">
        <w:rPr>
          <w:rFonts w:ascii="Arial" w:hAnsi="Arial" w:cs="Arial"/>
          <w:sz w:val="22"/>
          <w:szCs w:val="22"/>
        </w:rPr>
        <w:t>without shock or disbelief.</w:t>
      </w:r>
      <w:r w:rsidR="00DF324B" w:rsidRPr="00C74333">
        <w:rPr>
          <w:rFonts w:ascii="Arial" w:hAnsi="Arial" w:cs="Arial"/>
          <w:sz w:val="22"/>
          <w:szCs w:val="22"/>
        </w:rPr>
        <w:t xml:space="preserve"> </w:t>
      </w:r>
    </w:p>
    <w:p w14:paraId="4D3D1918" w14:textId="67CE2FCC" w:rsidR="00DF324B" w:rsidRPr="00C74333" w:rsidRDefault="003A42BB">
      <w:pPr>
        <w:pStyle w:val="List"/>
        <w:numPr>
          <w:ilvl w:val="0"/>
          <w:numId w:val="9"/>
        </w:numPr>
        <w:rPr>
          <w:rFonts w:ascii="Arial" w:hAnsi="Arial" w:cs="Arial"/>
          <w:sz w:val="22"/>
          <w:szCs w:val="22"/>
        </w:rPr>
      </w:pPr>
      <w:r w:rsidRPr="00C74333">
        <w:rPr>
          <w:rFonts w:ascii="Arial" w:hAnsi="Arial" w:cs="Arial"/>
          <w:sz w:val="22"/>
          <w:szCs w:val="22"/>
        </w:rPr>
        <w:t xml:space="preserve">Reassure – Reassure child you believe </w:t>
      </w:r>
      <w:r w:rsidR="00DF324B" w:rsidRPr="00C74333">
        <w:rPr>
          <w:rFonts w:ascii="Arial" w:hAnsi="Arial" w:cs="Arial"/>
          <w:sz w:val="22"/>
          <w:szCs w:val="22"/>
        </w:rPr>
        <w:t>what is said</w:t>
      </w:r>
      <w:r w:rsidRPr="00C74333">
        <w:rPr>
          <w:rFonts w:ascii="Arial" w:hAnsi="Arial" w:cs="Arial"/>
          <w:sz w:val="22"/>
          <w:szCs w:val="22"/>
        </w:rPr>
        <w:t xml:space="preserve"> but do not promise confidentiality.</w:t>
      </w:r>
    </w:p>
    <w:p w14:paraId="1EB383A6" w14:textId="2D57F30B" w:rsidR="003A42BB" w:rsidRPr="00C74333" w:rsidRDefault="003A42BB">
      <w:pPr>
        <w:pStyle w:val="List"/>
        <w:numPr>
          <w:ilvl w:val="0"/>
          <w:numId w:val="9"/>
        </w:numPr>
        <w:rPr>
          <w:rFonts w:ascii="Arial" w:hAnsi="Arial" w:cs="Arial"/>
          <w:sz w:val="22"/>
          <w:szCs w:val="22"/>
        </w:rPr>
      </w:pPr>
      <w:r w:rsidRPr="00C74333">
        <w:rPr>
          <w:rFonts w:ascii="Arial" w:hAnsi="Arial" w:cs="Arial"/>
          <w:sz w:val="22"/>
          <w:szCs w:val="22"/>
        </w:rPr>
        <w:t>Respond – Ask only open-ended questions eg. Is there anything else?</w:t>
      </w:r>
    </w:p>
    <w:p w14:paraId="7B9A2B01" w14:textId="221ECD65" w:rsidR="00DF324B" w:rsidRPr="00C74333" w:rsidRDefault="00DF324B" w:rsidP="00816013">
      <w:pPr>
        <w:pStyle w:val="List"/>
        <w:numPr>
          <w:ilvl w:val="0"/>
          <w:numId w:val="9"/>
        </w:numPr>
        <w:rPr>
          <w:rFonts w:ascii="Arial" w:hAnsi="Arial" w:cs="Arial"/>
          <w:sz w:val="22"/>
          <w:szCs w:val="22"/>
        </w:rPr>
      </w:pPr>
      <w:r w:rsidRPr="00C74333">
        <w:rPr>
          <w:rFonts w:ascii="Arial" w:hAnsi="Arial" w:cs="Arial"/>
          <w:sz w:val="22"/>
          <w:szCs w:val="22"/>
        </w:rPr>
        <w:t xml:space="preserve">Record </w:t>
      </w:r>
      <w:r w:rsidR="00816013" w:rsidRPr="00C74333">
        <w:rPr>
          <w:rFonts w:ascii="Arial" w:hAnsi="Arial" w:cs="Arial"/>
          <w:sz w:val="22"/>
          <w:szCs w:val="22"/>
        </w:rPr>
        <w:t>–</w:t>
      </w:r>
      <w:r w:rsidR="003A42BB" w:rsidRPr="00C74333">
        <w:rPr>
          <w:rFonts w:ascii="Arial" w:hAnsi="Arial" w:cs="Arial"/>
          <w:sz w:val="22"/>
          <w:szCs w:val="22"/>
        </w:rPr>
        <w:t xml:space="preserve"> </w:t>
      </w:r>
      <w:r w:rsidR="00816013" w:rsidRPr="00C74333">
        <w:rPr>
          <w:rFonts w:ascii="Arial" w:hAnsi="Arial" w:cs="Arial"/>
          <w:sz w:val="22"/>
          <w:szCs w:val="22"/>
        </w:rPr>
        <w:t>Make notes- date, times, places. Record key phrases/words used, note nonverbal behaviour and any physical injuries. No photographs to be taken.</w:t>
      </w:r>
    </w:p>
    <w:p w14:paraId="6470B501" w14:textId="39C41D5F" w:rsidR="00DF324B" w:rsidRPr="00C74333" w:rsidRDefault="00DF324B">
      <w:pPr>
        <w:pStyle w:val="List"/>
        <w:numPr>
          <w:ilvl w:val="0"/>
          <w:numId w:val="9"/>
        </w:numPr>
        <w:rPr>
          <w:rFonts w:ascii="Arial" w:hAnsi="Arial" w:cs="Arial"/>
          <w:sz w:val="22"/>
          <w:szCs w:val="22"/>
        </w:rPr>
      </w:pPr>
      <w:r w:rsidRPr="00C74333">
        <w:rPr>
          <w:rFonts w:ascii="Arial" w:hAnsi="Arial" w:cs="Arial"/>
          <w:sz w:val="22"/>
          <w:szCs w:val="22"/>
        </w:rPr>
        <w:t>Refer information to the Designated Teacher / Principal</w:t>
      </w:r>
      <w:r w:rsidR="00816013" w:rsidRPr="00C74333">
        <w:rPr>
          <w:rFonts w:ascii="Arial" w:hAnsi="Arial" w:cs="Arial"/>
          <w:sz w:val="22"/>
          <w:szCs w:val="22"/>
        </w:rPr>
        <w:t>. Do not contact parents initially.</w:t>
      </w:r>
    </w:p>
    <w:p w14:paraId="7DA70E9F" w14:textId="045EF4E8" w:rsidR="00DF324B" w:rsidRPr="00C74333" w:rsidRDefault="00816013" w:rsidP="00774EE0">
      <w:pPr>
        <w:pStyle w:val="List"/>
        <w:ind w:firstLine="0"/>
        <w:rPr>
          <w:rFonts w:ascii="Arial" w:hAnsi="Arial" w:cs="Arial"/>
          <w:sz w:val="22"/>
          <w:szCs w:val="22"/>
        </w:rPr>
      </w:pPr>
      <w:r w:rsidRPr="00C74333">
        <w:rPr>
          <w:rFonts w:ascii="Arial" w:hAnsi="Arial" w:cs="Arial"/>
          <w:sz w:val="22"/>
          <w:szCs w:val="22"/>
        </w:rPr>
        <w:t>Designated Teacher/ Principal will do that as appropriate.</w:t>
      </w:r>
    </w:p>
    <w:p w14:paraId="0CE8F668" w14:textId="77777777" w:rsidR="002A5E40" w:rsidRPr="00C74333" w:rsidRDefault="00DF324B" w:rsidP="002A5E40">
      <w:pPr>
        <w:pStyle w:val="Heading2"/>
        <w:rPr>
          <w:rFonts w:ascii="Times New Roman" w:hAnsi="Times New Roman"/>
          <w:b w:val="0"/>
          <w:i w:val="0"/>
          <w:color w:val="4F81BD"/>
          <w:sz w:val="28"/>
          <w:szCs w:val="28"/>
          <w:u w:val="single"/>
        </w:rPr>
      </w:pPr>
      <w:r w:rsidRPr="00C74333">
        <w:rPr>
          <w:sz w:val="28"/>
          <w:szCs w:val="28"/>
          <w:u w:val="single"/>
        </w:rPr>
        <w:lastRenderedPageBreak/>
        <w:t>Procedures for reporting suspected (or disclosed) child abuse</w:t>
      </w:r>
    </w:p>
    <w:p w14:paraId="6041A502" w14:textId="0BE51C1F" w:rsidR="00DF324B" w:rsidRPr="00C74333" w:rsidRDefault="00DF324B" w:rsidP="002A5E40">
      <w:pPr>
        <w:pStyle w:val="Heading2"/>
        <w:rPr>
          <w:rFonts w:cs="Arial"/>
          <w:i w:val="0"/>
        </w:rPr>
      </w:pPr>
      <w:r w:rsidRPr="00C74333">
        <w:rPr>
          <w:rFonts w:cs="Arial"/>
        </w:rPr>
        <w:t xml:space="preserve"> </w:t>
      </w:r>
      <w:r w:rsidRPr="00C74333">
        <w:rPr>
          <w:rFonts w:cs="Arial"/>
          <w:i w:val="0"/>
        </w:rPr>
        <w:t>(</w:t>
      </w:r>
      <w:r w:rsidRPr="00C74333">
        <w:rPr>
          <w:rFonts w:cs="Arial"/>
          <w:b w:val="0"/>
          <w:i w:val="0"/>
        </w:rPr>
        <w:t xml:space="preserve">Ref: </w:t>
      </w:r>
      <w:r w:rsidR="00BE2297">
        <w:rPr>
          <w:rFonts w:cs="Arial"/>
          <w:i w:val="0"/>
        </w:rPr>
        <w:t>Appendix 6</w:t>
      </w:r>
      <w:r w:rsidR="00816013" w:rsidRPr="00C74333">
        <w:rPr>
          <w:rFonts w:cs="Arial"/>
          <w:i w:val="0"/>
        </w:rPr>
        <w:t>)</w:t>
      </w:r>
    </w:p>
    <w:p w14:paraId="34A61C8F" w14:textId="77777777" w:rsidR="00774EE0" w:rsidRPr="00774EE0" w:rsidRDefault="00774EE0" w:rsidP="00774EE0"/>
    <w:p w14:paraId="51642487" w14:textId="166371A3" w:rsidR="00DF324B" w:rsidRPr="00C74333" w:rsidRDefault="00AE4164">
      <w:pPr>
        <w:jc w:val="both"/>
        <w:rPr>
          <w:rFonts w:ascii="Arial" w:hAnsi="Arial" w:cs="Arial"/>
          <w:sz w:val="22"/>
          <w:szCs w:val="22"/>
        </w:rPr>
      </w:pPr>
      <w:r w:rsidRPr="00C74333">
        <w:rPr>
          <w:rFonts w:ascii="Arial" w:hAnsi="Arial" w:cs="Arial"/>
          <w:sz w:val="22"/>
          <w:szCs w:val="22"/>
        </w:rPr>
        <w:t>The Designated T</w:t>
      </w:r>
      <w:r w:rsidR="00DF324B" w:rsidRPr="00C74333">
        <w:rPr>
          <w:rFonts w:ascii="Arial" w:hAnsi="Arial" w:cs="Arial"/>
          <w:sz w:val="22"/>
          <w:szCs w:val="22"/>
        </w:rPr>
        <w:t>eacher fo</w:t>
      </w:r>
      <w:r w:rsidRPr="00C74333">
        <w:rPr>
          <w:rFonts w:ascii="Arial" w:hAnsi="Arial" w:cs="Arial"/>
          <w:sz w:val="22"/>
          <w:szCs w:val="22"/>
        </w:rPr>
        <w:t>r Child P</w:t>
      </w:r>
      <w:r w:rsidR="002A5E40" w:rsidRPr="00C74333">
        <w:rPr>
          <w:rFonts w:ascii="Arial" w:hAnsi="Arial" w:cs="Arial"/>
          <w:sz w:val="22"/>
          <w:szCs w:val="22"/>
        </w:rPr>
        <w:t xml:space="preserve">rotection is Mrs Ciara </w:t>
      </w:r>
      <w:r w:rsidR="00472F0A" w:rsidRPr="00C74333">
        <w:rPr>
          <w:rFonts w:ascii="Arial" w:hAnsi="Arial" w:cs="Arial"/>
          <w:sz w:val="22"/>
          <w:szCs w:val="22"/>
        </w:rPr>
        <w:t>O’Connor</w:t>
      </w:r>
      <w:r w:rsidR="00DF324B" w:rsidRPr="00C74333">
        <w:rPr>
          <w:rFonts w:ascii="Arial" w:hAnsi="Arial" w:cs="Arial"/>
          <w:sz w:val="22"/>
          <w:szCs w:val="22"/>
        </w:rPr>
        <w:t>.  In her absence</w:t>
      </w:r>
      <w:r w:rsidR="00FA7B5A" w:rsidRPr="00C74333">
        <w:rPr>
          <w:rFonts w:ascii="Arial" w:hAnsi="Arial" w:cs="Arial"/>
          <w:sz w:val="22"/>
          <w:szCs w:val="22"/>
        </w:rPr>
        <w:t>,</w:t>
      </w:r>
      <w:r w:rsidR="00DF324B" w:rsidRPr="00C74333">
        <w:rPr>
          <w:rFonts w:ascii="Arial" w:hAnsi="Arial" w:cs="Arial"/>
          <w:sz w:val="22"/>
          <w:szCs w:val="22"/>
        </w:rPr>
        <w:t xml:space="preserve"> Deputy Designated Teacher</w:t>
      </w:r>
      <w:r w:rsidR="00FA7B5A" w:rsidRPr="00C74333">
        <w:rPr>
          <w:rFonts w:ascii="Arial" w:hAnsi="Arial" w:cs="Arial"/>
          <w:sz w:val="22"/>
          <w:szCs w:val="22"/>
        </w:rPr>
        <w:t>,</w:t>
      </w:r>
      <w:r w:rsidR="00DF324B" w:rsidRPr="00C74333">
        <w:rPr>
          <w:rFonts w:ascii="Arial" w:hAnsi="Arial" w:cs="Arial"/>
          <w:sz w:val="22"/>
          <w:szCs w:val="22"/>
        </w:rPr>
        <w:t xml:space="preserve"> Ms Louise </w:t>
      </w:r>
      <w:r w:rsidR="00020189" w:rsidRPr="00C74333">
        <w:rPr>
          <w:rFonts w:ascii="Arial" w:hAnsi="Arial" w:cs="Arial"/>
          <w:sz w:val="22"/>
          <w:szCs w:val="22"/>
        </w:rPr>
        <w:t>O’Neill will</w:t>
      </w:r>
      <w:r w:rsidR="00DF324B" w:rsidRPr="00C74333">
        <w:rPr>
          <w:rFonts w:ascii="Arial" w:hAnsi="Arial" w:cs="Arial"/>
          <w:sz w:val="22"/>
          <w:szCs w:val="22"/>
        </w:rPr>
        <w:t xml:space="preserve"> assume responsibility for child protection matters.</w:t>
      </w:r>
    </w:p>
    <w:p w14:paraId="000B3FD4" w14:textId="0E834521" w:rsidR="00774EE0" w:rsidRPr="00C74333" w:rsidRDefault="00774EE0">
      <w:pPr>
        <w:jc w:val="both"/>
        <w:rPr>
          <w:rFonts w:ascii="Arial" w:hAnsi="Arial" w:cs="Arial"/>
          <w:sz w:val="22"/>
          <w:szCs w:val="22"/>
        </w:rPr>
      </w:pPr>
    </w:p>
    <w:p w14:paraId="5CFFCB84" w14:textId="03A1823A" w:rsidR="00774EE0" w:rsidRPr="00C74333" w:rsidRDefault="00774EE0">
      <w:pPr>
        <w:jc w:val="both"/>
        <w:rPr>
          <w:rFonts w:ascii="Arial Black" w:hAnsi="Arial Black"/>
          <w:sz w:val="22"/>
          <w:szCs w:val="22"/>
          <w:u w:val="single"/>
        </w:rPr>
      </w:pPr>
      <w:r w:rsidRPr="00C74333">
        <w:rPr>
          <w:rFonts w:ascii="Arial Black" w:hAnsi="Arial Black"/>
          <w:sz w:val="22"/>
          <w:szCs w:val="22"/>
          <w:u w:val="single"/>
        </w:rPr>
        <w:t>How a Pa</w:t>
      </w:r>
      <w:r w:rsidR="003519F2" w:rsidRPr="00C74333">
        <w:rPr>
          <w:rFonts w:ascii="Arial Black" w:hAnsi="Arial Black"/>
          <w:sz w:val="22"/>
          <w:szCs w:val="22"/>
          <w:u w:val="single"/>
        </w:rPr>
        <w:t>rent can make a C</w:t>
      </w:r>
      <w:r w:rsidRPr="00C74333">
        <w:rPr>
          <w:rFonts w:ascii="Arial Black" w:hAnsi="Arial Black"/>
          <w:sz w:val="22"/>
          <w:szCs w:val="22"/>
          <w:u w:val="single"/>
        </w:rPr>
        <w:t>omplaint</w:t>
      </w:r>
    </w:p>
    <w:p w14:paraId="15110A9E" w14:textId="14D63865" w:rsidR="003519F2" w:rsidRPr="00C74333" w:rsidRDefault="003519F2">
      <w:pPr>
        <w:jc w:val="both"/>
        <w:rPr>
          <w:rFonts w:ascii="Arial" w:hAnsi="Arial" w:cs="Arial"/>
          <w:sz w:val="22"/>
          <w:szCs w:val="22"/>
        </w:rPr>
      </w:pPr>
      <w:r w:rsidRPr="00C74333">
        <w:rPr>
          <w:rFonts w:ascii="Arial" w:hAnsi="Arial" w:cs="Arial"/>
          <w:sz w:val="22"/>
          <w:szCs w:val="22"/>
        </w:rPr>
        <w:t xml:space="preserve">We aim to work closely with parents/guardians in supporting all aspects of their childs development and well-being. Any concerns a parent may have will be taken seriously and dealt with in a professional manner. If a parent has a concern they can talk to the Class teacher, the Designated teacher for CP or the Principal. If they are still concerned they may talk to the Chair of the Board of Governors. At any time a parent may talk to a social worker in the local Gateway team or to the PSNI Public Protection Unit. Details of who to contact are shown in the flowchart in </w:t>
      </w:r>
      <w:r w:rsidRPr="00C74333">
        <w:rPr>
          <w:rFonts w:ascii="Arial" w:hAnsi="Arial" w:cs="Arial"/>
          <w:b/>
          <w:sz w:val="22"/>
          <w:szCs w:val="22"/>
        </w:rPr>
        <w:t>Ap</w:t>
      </w:r>
      <w:r w:rsidR="00BE2297">
        <w:rPr>
          <w:rFonts w:ascii="Arial" w:hAnsi="Arial" w:cs="Arial"/>
          <w:b/>
          <w:sz w:val="22"/>
          <w:szCs w:val="22"/>
        </w:rPr>
        <w:t>pendix 6</w:t>
      </w:r>
      <w:r w:rsidRPr="00C74333">
        <w:rPr>
          <w:rFonts w:ascii="Arial" w:hAnsi="Arial" w:cs="Arial"/>
          <w:sz w:val="22"/>
          <w:szCs w:val="22"/>
        </w:rPr>
        <w:t>.</w:t>
      </w:r>
    </w:p>
    <w:p w14:paraId="027B8343" w14:textId="77777777" w:rsidR="003519F2" w:rsidRDefault="003519F2">
      <w:pPr>
        <w:jc w:val="both"/>
      </w:pPr>
    </w:p>
    <w:p w14:paraId="149955C1" w14:textId="492BD195" w:rsidR="003519F2" w:rsidRDefault="003519F2">
      <w:pPr>
        <w:jc w:val="both"/>
      </w:pPr>
    </w:p>
    <w:p w14:paraId="31141AF8" w14:textId="3DBEE0B3" w:rsidR="003519F2" w:rsidRPr="00C74333" w:rsidRDefault="003519F2">
      <w:pPr>
        <w:jc w:val="both"/>
        <w:rPr>
          <w:rFonts w:ascii="Arial Black" w:hAnsi="Arial Black"/>
          <w:sz w:val="20"/>
          <w:u w:val="single"/>
        </w:rPr>
      </w:pPr>
      <w:r w:rsidRPr="00C74333">
        <w:rPr>
          <w:rFonts w:ascii="Arial Black" w:hAnsi="Arial Black"/>
          <w:sz w:val="20"/>
          <w:u w:val="single"/>
        </w:rPr>
        <w:t>Where the school has concerns or has been given information about possible abuse by someone other than a member of the school staff including volunteers.</w:t>
      </w:r>
    </w:p>
    <w:p w14:paraId="1295A9CF" w14:textId="2ADCB669" w:rsidR="00DF324B" w:rsidRPr="00C74333" w:rsidRDefault="00DF324B">
      <w:pPr>
        <w:jc w:val="both"/>
        <w:rPr>
          <w:rFonts w:ascii="Arial" w:hAnsi="Arial" w:cs="Arial"/>
          <w:sz w:val="22"/>
          <w:szCs w:val="22"/>
        </w:rPr>
      </w:pPr>
      <w:r w:rsidRPr="00C74333">
        <w:rPr>
          <w:rFonts w:ascii="Arial" w:hAnsi="Arial" w:cs="Arial"/>
          <w:sz w:val="22"/>
          <w:szCs w:val="22"/>
        </w:rPr>
        <w:t>If a child makes a disclosure to a teacher or other member of staff which gives rise to concerns about possible abuse, or if a member of staff has concerns about a child, the member of staff must act promptly.</w:t>
      </w:r>
    </w:p>
    <w:p w14:paraId="12A02C84" w14:textId="77777777" w:rsidR="00DF324B" w:rsidRPr="00C74333" w:rsidRDefault="00DF324B">
      <w:pPr>
        <w:jc w:val="both"/>
        <w:rPr>
          <w:rFonts w:ascii="Arial" w:hAnsi="Arial" w:cs="Arial"/>
          <w:sz w:val="22"/>
          <w:szCs w:val="22"/>
        </w:rPr>
      </w:pPr>
    </w:p>
    <w:p w14:paraId="25D86DEA" w14:textId="44583D27" w:rsidR="00DF324B" w:rsidRPr="00C74333" w:rsidRDefault="00DF324B">
      <w:pPr>
        <w:jc w:val="both"/>
        <w:rPr>
          <w:rFonts w:ascii="Arial" w:hAnsi="Arial" w:cs="Arial"/>
          <w:sz w:val="22"/>
          <w:szCs w:val="22"/>
        </w:rPr>
      </w:pPr>
      <w:r w:rsidRPr="00C74333">
        <w:rPr>
          <w:rFonts w:ascii="Arial" w:hAnsi="Arial" w:cs="Arial"/>
          <w:sz w:val="22"/>
          <w:szCs w:val="22"/>
        </w:rPr>
        <w:t>He/she should not investigate – this is a matter for the Social Services but should report these concerns immediately to the designated teach</w:t>
      </w:r>
      <w:r w:rsidR="00FA7B5A" w:rsidRPr="00C74333">
        <w:rPr>
          <w:rFonts w:ascii="Arial" w:hAnsi="Arial" w:cs="Arial"/>
          <w:sz w:val="22"/>
          <w:szCs w:val="22"/>
        </w:rPr>
        <w:t xml:space="preserve">er, discuss the matter with </w:t>
      </w:r>
      <w:r w:rsidRPr="00C74333">
        <w:rPr>
          <w:rFonts w:ascii="Arial" w:hAnsi="Arial" w:cs="Arial"/>
          <w:sz w:val="22"/>
          <w:szCs w:val="22"/>
        </w:rPr>
        <w:t>her and make full notes.</w:t>
      </w:r>
    </w:p>
    <w:p w14:paraId="7AFD790E" w14:textId="77777777" w:rsidR="00DF324B" w:rsidRPr="00C74333" w:rsidRDefault="00DF324B">
      <w:pPr>
        <w:jc w:val="both"/>
        <w:rPr>
          <w:rFonts w:ascii="Arial" w:hAnsi="Arial" w:cs="Arial"/>
          <w:sz w:val="22"/>
          <w:szCs w:val="22"/>
        </w:rPr>
      </w:pPr>
    </w:p>
    <w:p w14:paraId="691A0020" w14:textId="77777777" w:rsidR="00DF324B" w:rsidRPr="00C74333" w:rsidRDefault="00DF324B">
      <w:pPr>
        <w:jc w:val="both"/>
        <w:rPr>
          <w:rFonts w:ascii="Arial" w:hAnsi="Arial" w:cs="Arial"/>
          <w:sz w:val="22"/>
          <w:szCs w:val="22"/>
        </w:rPr>
      </w:pPr>
      <w:r w:rsidRPr="00C74333">
        <w:rPr>
          <w:rFonts w:ascii="Arial" w:hAnsi="Arial" w:cs="Arial"/>
          <w:sz w:val="22"/>
          <w:szCs w:val="22"/>
        </w:rPr>
        <w:t>The designated teacher / Principal will as a matter of urgency plan a course of action, and ensure that a written record is made.</w:t>
      </w:r>
    </w:p>
    <w:p w14:paraId="2583B726" w14:textId="77777777" w:rsidR="00DF324B" w:rsidRPr="00C74333" w:rsidRDefault="00DF324B">
      <w:pPr>
        <w:rPr>
          <w:rFonts w:ascii="Arial" w:hAnsi="Arial" w:cs="Arial"/>
          <w:sz w:val="22"/>
          <w:szCs w:val="22"/>
        </w:rPr>
      </w:pPr>
    </w:p>
    <w:p w14:paraId="4915F962" w14:textId="77777777" w:rsidR="00DF324B" w:rsidRPr="00C74333" w:rsidRDefault="00DF324B">
      <w:pPr>
        <w:jc w:val="both"/>
        <w:rPr>
          <w:rFonts w:ascii="Arial" w:hAnsi="Arial" w:cs="Arial"/>
          <w:sz w:val="22"/>
          <w:szCs w:val="22"/>
        </w:rPr>
      </w:pPr>
      <w:r w:rsidRPr="00C74333">
        <w:rPr>
          <w:rFonts w:ascii="Arial" w:hAnsi="Arial" w:cs="Arial"/>
          <w:sz w:val="22"/>
          <w:szCs w:val="22"/>
        </w:rPr>
        <w:t>The Principal / designated teacher, will decide whether, in the best interests of the child, the matter needs to be referred to Social Services via Gateway Team.  If there are concerns that the child may be at risk, the school is obliged to make a referral.  Unless there are concerns that a parent may be the possible abuser, the parents will be informed immediately.</w:t>
      </w:r>
    </w:p>
    <w:p w14:paraId="6B0CF080" w14:textId="77777777" w:rsidR="002A5E40" w:rsidRPr="00C74333" w:rsidRDefault="002A5E40">
      <w:pPr>
        <w:jc w:val="both"/>
        <w:rPr>
          <w:rFonts w:ascii="Arial" w:hAnsi="Arial" w:cs="Arial"/>
          <w:sz w:val="22"/>
          <w:szCs w:val="22"/>
        </w:rPr>
      </w:pPr>
      <w:r w:rsidRPr="00C74333">
        <w:rPr>
          <w:rFonts w:ascii="Arial" w:hAnsi="Arial" w:cs="Arial"/>
          <w:sz w:val="22"/>
          <w:szCs w:val="22"/>
        </w:rPr>
        <w:t>Verbal referrals to Social Services should be followed up within 24 hours on a completed UNOCINI.</w:t>
      </w:r>
    </w:p>
    <w:p w14:paraId="6A735EC6" w14:textId="77777777" w:rsidR="00DF324B" w:rsidRPr="00C74333" w:rsidRDefault="00DF324B">
      <w:pPr>
        <w:jc w:val="both"/>
        <w:rPr>
          <w:rFonts w:ascii="Arial" w:hAnsi="Arial" w:cs="Arial"/>
          <w:sz w:val="22"/>
          <w:szCs w:val="22"/>
        </w:rPr>
      </w:pPr>
    </w:p>
    <w:p w14:paraId="6707D0EE" w14:textId="77777777" w:rsidR="00DF324B" w:rsidRPr="00C74333" w:rsidRDefault="00DF324B">
      <w:pPr>
        <w:jc w:val="both"/>
        <w:rPr>
          <w:rFonts w:ascii="Arial" w:hAnsi="Arial" w:cs="Arial"/>
          <w:sz w:val="22"/>
          <w:szCs w:val="22"/>
        </w:rPr>
      </w:pPr>
      <w:r w:rsidRPr="00C74333">
        <w:rPr>
          <w:rFonts w:ascii="Arial" w:hAnsi="Arial" w:cs="Arial"/>
          <w:sz w:val="22"/>
          <w:szCs w:val="22"/>
        </w:rPr>
        <w:t xml:space="preserve">The Principal may seek clarification or advice and consult with the Designated Officer from the Education Board, or the Senior Social Worker before a referral is made.  No decision to refer a case to Social Services will be made without the fullest consideration and on appropriate advice.  </w:t>
      </w:r>
    </w:p>
    <w:p w14:paraId="31AEB85B" w14:textId="7874A6C7" w:rsidR="003519F2" w:rsidRPr="00C74333" w:rsidRDefault="00DF324B" w:rsidP="00C74333">
      <w:pPr>
        <w:jc w:val="both"/>
        <w:rPr>
          <w:rFonts w:ascii="Arial" w:hAnsi="Arial" w:cs="Arial"/>
          <w:sz w:val="22"/>
          <w:szCs w:val="22"/>
        </w:rPr>
      </w:pPr>
      <w:r w:rsidRPr="00C74333">
        <w:rPr>
          <w:rFonts w:ascii="Arial" w:hAnsi="Arial" w:cs="Arial"/>
          <w:sz w:val="22"/>
          <w:szCs w:val="22"/>
        </w:rPr>
        <w:t>The safety of the child is our first priority.</w:t>
      </w:r>
    </w:p>
    <w:p w14:paraId="0E130552" w14:textId="08D0147D" w:rsidR="00DF324B" w:rsidRPr="00C74333" w:rsidRDefault="00DF324B" w:rsidP="003519F2">
      <w:pPr>
        <w:pStyle w:val="Heading2"/>
        <w:rPr>
          <w:u w:val="single"/>
        </w:rPr>
      </w:pPr>
      <w:r w:rsidRPr="00C74333">
        <w:rPr>
          <w:u w:val="single"/>
        </w:rPr>
        <w:t>Allegations against a member of staff</w:t>
      </w:r>
    </w:p>
    <w:p w14:paraId="0ABFE306" w14:textId="4A8E9E30" w:rsidR="00DF324B" w:rsidRPr="00C74333" w:rsidRDefault="00816013">
      <w:pPr>
        <w:rPr>
          <w:rFonts w:ascii="Arial" w:hAnsi="Arial" w:cs="Arial"/>
          <w:sz w:val="22"/>
          <w:szCs w:val="22"/>
        </w:rPr>
      </w:pPr>
      <w:r w:rsidRPr="00C74333">
        <w:rPr>
          <w:rFonts w:ascii="Arial" w:hAnsi="Arial" w:cs="Arial"/>
          <w:sz w:val="22"/>
          <w:szCs w:val="22"/>
        </w:rPr>
        <w:t xml:space="preserve">(Ref: </w:t>
      </w:r>
      <w:r w:rsidR="00BE2297">
        <w:rPr>
          <w:rFonts w:ascii="Arial" w:hAnsi="Arial" w:cs="Arial"/>
          <w:b/>
          <w:sz w:val="22"/>
          <w:szCs w:val="22"/>
        </w:rPr>
        <w:t>Appendix 7</w:t>
      </w:r>
      <w:r w:rsidR="00DF324B" w:rsidRPr="00C74333">
        <w:rPr>
          <w:rFonts w:ascii="Arial" w:hAnsi="Arial" w:cs="Arial"/>
          <w:sz w:val="22"/>
          <w:szCs w:val="22"/>
        </w:rPr>
        <w:t>)</w:t>
      </w:r>
    </w:p>
    <w:p w14:paraId="6CA247FA" w14:textId="6BA5831C" w:rsidR="00DF324B" w:rsidRPr="00C74333" w:rsidRDefault="00DF324B">
      <w:pPr>
        <w:jc w:val="both"/>
        <w:rPr>
          <w:rFonts w:ascii="Arial" w:hAnsi="Arial" w:cs="Arial"/>
          <w:sz w:val="22"/>
          <w:szCs w:val="22"/>
        </w:rPr>
      </w:pPr>
      <w:r w:rsidRPr="00C74333">
        <w:rPr>
          <w:rFonts w:ascii="Arial" w:hAnsi="Arial" w:cs="Arial"/>
          <w:sz w:val="22"/>
          <w:szCs w:val="22"/>
        </w:rPr>
        <w:t xml:space="preserve">If a complaint about possible child abuse is made against a member of staff, the Principal / designated teacher (deputy designated teacher, if she is not available) must be informed immediately.  The above procedures will apply unless the complaint is about the designated teacher / principal or deputy designated teacher. The Chairman of the Board of Governors will be informed immediately.  </w:t>
      </w:r>
      <w:r w:rsidR="00AA4D50" w:rsidRPr="00C74333">
        <w:rPr>
          <w:rFonts w:ascii="Arial" w:hAnsi="Arial" w:cs="Arial"/>
          <w:sz w:val="22"/>
          <w:szCs w:val="22"/>
        </w:rPr>
        <w:t>DE Circular 2015/13</w:t>
      </w:r>
    </w:p>
    <w:p w14:paraId="28B02B3F" w14:textId="77777777" w:rsidR="00DF324B" w:rsidRPr="00C74333" w:rsidRDefault="00DF324B">
      <w:pPr>
        <w:pStyle w:val="Heading2"/>
        <w:rPr>
          <w:u w:val="single"/>
        </w:rPr>
      </w:pPr>
      <w:r w:rsidRPr="00C74333">
        <w:rPr>
          <w:u w:val="single"/>
        </w:rPr>
        <w:t>Allegations against the Principal/Designated teacher</w:t>
      </w:r>
    </w:p>
    <w:p w14:paraId="0977D93F" w14:textId="439F7221" w:rsidR="00DF324B" w:rsidRPr="006F2C5E" w:rsidRDefault="00816013">
      <w:r w:rsidRPr="00C74333">
        <w:rPr>
          <w:rFonts w:ascii="Arial" w:hAnsi="Arial" w:cs="Arial"/>
          <w:sz w:val="22"/>
          <w:szCs w:val="22"/>
        </w:rPr>
        <w:t xml:space="preserve">(Ref: </w:t>
      </w:r>
      <w:r w:rsidRPr="00C74333">
        <w:rPr>
          <w:rFonts w:ascii="Arial" w:hAnsi="Arial" w:cs="Arial"/>
          <w:b/>
          <w:sz w:val="22"/>
          <w:szCs w:val="22"/>
        </w:rPr>
        <w:t>Appendix</w:t>
      </w:r>
      <w:r w:rsidR="00BE2297">
        <w:rPr>
          <w:rFonts w:ascii="Arial" w:hAnsi="Arial" w:cs="Arial"/>
          <w:b/>
          <w:sz w:val="22"/>
          <w:szCs w:val="22"/>
        </w:rPr>
        <w:t xml:space="preserve"> 7</w:t>
      </w:r>
      <w:r w:rsidR="00DF324B" w:rsidRPr="006F2C5E">
        <w:t>)</w:t>
      </w:r>
    </w:p>
    <w:p w14:paraId="55D5F2B1" w14:textId="77777777" w:rsidR="00DF324B" w:rsidRDefault="00DF324B"/>
    <w:p w14:paraId="6E4D3642" w14:textId="444620F8" w:rsidR="00774EE0" w:rsidRPr="00C74333" w:rsidRDefault="00DF324B" w:rsidP="00C74333">
      <w:pPr>
        <w:jc w:val="both"/>
        <w:rPr>
          <w:rFonts w:ascii="Arial" w:hAnsi="Arial" w:cs="Arial"/>
          <w:sz w:val="22"/>
          <w:szCs w:val="22"/>
        </w:rPr>
      </w:pPr>
      <w:r w:rsidRPr="00C74333">
        <w:rPr>
          <w:rFonts w:ascii="Arial" w:hAnsi="Arial" w:cs="Arial"/>
          <w:sz w:val="22"/>
          <w:szCs w:val="22"/>
        </w:rPr>
        <w:t xml:space="preserve">If a complaint </w:t>
      </w:r>
      <w:r w:rsidR="006F2C5E" w:rsidRPr="00C74333">
        <w:rPr>
          <w:rFonts w:ascii="Arial" w:hAnsi="Arial" w:cs="Arial"/>
          <w:sz w:val="22"/>
          <w:szCs w:val="22"/>
        </w:rPr>
        <w:t>is made against the Principal /</w:t>
      </w:r>
      <w:r w:rsidRPr="00C74333">
        <w:rPr>
          <w:rFonts w:ascii="Arial" w:hAnsi="Arial" w:cs="Arial"/>
          <w:sz w:val="22"/>
          <w:szCs w:val="22"/>
        </w:rPr>
        <w:t xml:space="preserve"> the designated teacher, her deputy must be informed immediately.  She will inform the Chairman of the Board of Governors and together they will ensure that the necessary action is taken.</w:t>
      </w:r>
    </w:p>
    <w:p w14:paraId="5B299D66" w14:textId="77777777" w:rsidR="00C74333" w:rsidRDefault="00C74333">
      <w:pPr>
        <w:pStyle w:val="Heading2"/>
      </w:pPr>
    </w:p>
    <w:p w14:paraId="02E3F3F6" w14:textId="77777777" w:rsidR="00C74333" w:rsidRDefault="00C74333">
      <w:pPr>
        <w:pStyle w:val="Heading2"/>
      </w:pPr>
    </w:p>
    <w:p w14:paraId="3AD72FA0" w14:textId="60DC6A39" w:rsidR="00DF324B" w:rsidRPr="00C74333" w:rsidRDefault="00F91CC1">
      <w:pPr>
        <w:pStyle w:val="Heading2"/>
        <w:rPr>
          <w:u w:val="single"/>
        </w:rPr>
      </w:pPr>
      <w:r w:rsidRPr="00C74333">
        <w:rPr>
          <w:u w:val="single"/>
        </w:rPr>
        <w:t>Suspension</w:t>
      </w:r>
      <w:r w:rsidR="00DF324B" w:rsidRPr="00C74333">
        <w:rPr>
          <w:u w:val="single"/>
        </w:rPr>
        <w:t xml:space="preserve"> from duties</w:t>
      </w:r>
    </w:p>
    <w:p w14:paraId="6C4AE05E" w14:textId="77777777" w:rsidR="00DF324B" w:rsidRDefault="00DF324B"/>
    <w:p w14:paraId="0F8E6EC9" w14:textId="77777777" w:rsidR="00DF324B" w:rsidRPr="00C74333" w:rsidRDefault="00DF324B">
      <w:pPr>
        <w:jc w:val="both"/>
        <w:rPr>
          <w:rFonts w:ascii="Arial" w:hAnsi="Arial" w:cs="Arial"/>
          <w:sz w:val="22"/>
          <w:szCs w:val="22"/>
        </w:rPr>
      </w:pPr>
      <w:r w:rsidRPr="00C74333">
        <w:rPr>
          <w:rFonts w:ascii="Arial" w:hAnsi="Arial" w:cs="Arial"/>
          <w:sz w:val="22"/>
          <w:szCs w:val="22"/>
        </w:rPr>
        <w:t>Where the matter is referred to Social Services, the member of staff will be removed from duties involving direct contact with pupils, and may be suspended from duty as a precautionary measure pending investigation by Social Services.</w:t>
      </w:r>
    </w:p>
    <w:p w14:paraId="663CD994" w14:textId="143F5F36" w:rsidR="00DF324B" w:rsidRPr="00C74333" w:rsidRDefault="00DF324B">
      <w:pPr>
        <w:jc w:val="both"/>
        <w:rPr>
          <w:rFonts w:ascii="Arial" w:hAnsi="Arial" w:cs="Arial"/>
          <w:sz w:val="22"/>
          <w:szCs w:val="22"/>
        </w:rPr>
      </w:pPr>
    </w:p>
    <w:p w14:paraId="5E34506A" w14:textId="77777777" w:rsidR="007D3CB2" w:rsidRDefault="007D3CB2">
      <w:pPr>
        <w:jc w:val="both"/>
      </w:pPr>
    </w:p>
    <w:p w14:paraId="440B0AA9" w14:textId="4AC7873E" w:rsidR="00DF324B" w:rsidRPr="00C74333" w:rsidRDefault="00DF324B" w:rsidP="00C74333">
      <w:pPr>
        <w:rPr>
          <w:rFonts w:ascii="Arial" w:hAnsi="Arial" w:cs="Arial"/>
          <w:b/>
          <w:i/>
          <w:sz w:val="22"/>
          <w:szCs w:val="22"/>
          <w:u w:val="single"/>
        </w:rPr>
      </w:pPr>
      <w:r w:rsidRPr="00C74333">
        <w:rPr>
          <w:rFonts w:ascii="Arial" w:hAnsi="Arial" w:cs="Arial"/>
          <w:b/>
          <w:i/>
          <w:sz w:val="22"/>
          <w:szCs w:val="22"/>
          <w:u w:val="single"/>
        </w:rPr>
        <w:t>Allegations against someone other than a member of school’s Staff</w:t>
      </w:r>
    </w:p>
    <w:p w14:paraId="76A4CC4F" w14:textId="3A195EA3" w:rsidR="00DF324B" w:rsidRPr="00C74333" w:rsidRDefault="00DF324B">
      <w:pPr>
        <w:rPr>
          <w:rFonts w:ascii="Arial" w:hAnsi="Arial" w:cs="Arial"/>
          <w:sz w:val="22"/>
          <w:szCs w:val="22"/>
        </w:rPr>
      </w:pPr>
      <w:r w:rsidRPr="00C74333">
        <w:rPr>
          <w:rFonts w:ascii="Arial" w:hAnsi="Arial" w:cs="Arial"/>
          <w:sz w:val="22"/>
          <w:szCs w:val="22"/>
        </w:rPr>
        <w:t xml:space="preserve">(Ref: </w:t>
      </w:r>
      <w:r w:rsidR="00BE2297">
        <w:rPr>
          <w:rFonts w:ascii="Arial" w:hAnsi="Arial" w:cs="Arial"/>
          <w:b/>
          <w:sz w:val="22"/>
          <w:szCs w:val="22"/>
        </w:rPr>
        <w:t>Appendix 8</w:t>
      </w:r>
      <w:r w:rsidRPr="00C74333">
        <w:rPr>
          <w:rFonts w:ascii="Arial" w:hAnsi="Arial" w:cs="Arial"/>
          <w:sz w:val="22"/>
          <w:szCs w:val="22"/>
        </w:rPr>
        <w:t>)</w:t>
      </w:r>
    </w:p>
    <w:p w14:paraId="2B3EE784" w14:textId="77777777" w:rsidR="00DF324B" w:rsidRDefault="00DF324B"/>
    <w:p w14:paraId="27446D53" w14:textId="77777777" w:rsidR="00DF324B" w:rsidRPr="00C74333" w:rsidRDefault="00DF324B">
      <w:pPr>
        <w:pStyle w:val="List"/>
        <w:rPr>
          <w:rFonts w:ascii="Arial" w:hAnsi="Arial" w:cs="Arial"/>
          <w:sz w:val="22"/>
          <w:szCs w:val="22"/>
        </w:rPr>
      </w:pPr>
      <w:r w:rsidRPr="00C74333">
        <w:rPr>
          <w:rFonts w:ascii="Arial" w:hAnsi="Arial" w:cs="Arial"/>
          <w:sz w:val="22"/>
          <w:szCs w:val="22"/>
        </w:rPr>
        <w:t>The complaint is about possible abuse by someone outside the school</w:t>
      </w:r>
    </w:p>
    <w:p w14:paraId="0722CFBD" w14:textId="77777777" w:rsidR="00DF324B" w:rsidRPr="00C74333" w:rsidRDefault="00DF324B">
      <w:pPr>
        <w:pStyle w:val="List"/>
        <w:rPr>
          <w:rFonts w:ascii="Arial" w:hAnsi="Arial" w:cs="Arial"/>
          <w:sz w:val="22"/>
          <w:szCs w:val="22"/>
        </w:rPr>
      </w:pPr>
    </w:p>
    <w:p w14:paraId="5D883D2E" w14:textId="77777777"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Keep a written record of complaint at all steps</w:t>
      </w:r>
    </w:p>
    <w:p w14:paraId="4E9FFE67" w14:textId="77777777" w:rsidR="00DF324B" w:rsidRPr="00C74333" w:rsidRDefault="00DF324B">
      <w:pPr>
        <w:pStyle w:val="List"/>
        <w:rPr>
          <w:rFonts w:ascii="Arial" w:hAnsi="Arial" w:cs="Arial"/>
          <w:sz w:val="22"/>
          <w:szCs w:val="22"/>
        </w:rPr>
      </w:pPr>
    </w:p>
    <w:p w14:paraId="6AEF9673" w14:textId="77777777"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Tell the designated teacher / principal</w:t>
      </w:r>
    </w:p>
    <w:p w14:paraId="046B9C3D" w14:textId="77777777" w:rsidR="00DF324B" w:rsidRPr="00C74333" w:rsidRDefault="00DF324B">
      <w:pPr>
        <w:pStyle w:val="List"/>
        <w:ind w:left="0" w:firstLine="0"/>
        <w:rPr>
          <w:rFonts w:ascii="Arial" w:hAnsi="Arial" w:cs="Arial"/>
          <w:sz w:val="22"/>
          <w:szCs w:val="22"/>
        </w:rPr>
      </w:pPr>
    </w:p>
    <w:p w14:paraId="2F557759" w14:textId="77777777"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If the designated teacher / principal is unavailable, inform the deputy</w:t>
      </w:r>
    </w:p>
    <w:p w14:paraId="7CD06B18" w14:textId="77777777" w:rsidR="00DF324B" w:rsidRPr="00C74333" w:rsidRDefault="00DF324B">
      <w:pPr>
        <w:pStyle w:val="List"/>
        <w:ind w:left="720" w:firstLine="0"/>
        <w:rPr>
          <w:rFonts w:ascii="Arial" w:hAnsi="Arial" w:cs="Arial"/>
          <w:sz w:val="22"/>
          <w:szCs w:val="22"/>
        </w:rPr>
      </w:pPr>
      <w:r w:rsidRPr="00C74333">
        <w:rPr>
          <w:rFonts w:ascii="Arial" w:hAnsi="Arial" w:cs="Arial"/>
          <w:sz w:val="22"/>
          <w:szCs w:val="22"/>
        </w:rPr>
        <w:t>designated teacher</w:t>
      </w:r>
    </w:p>
    <w:p w14:paraId="62A968C9" w14:textId="77777777" w:rsidR="00DF324B" w:rsidRPr="00C74333" w:rsidRDefault="00DF324B">
      <w:pPr>
        <w:pStyle w:val="List"/>
        <w:rPr>
          <w:rFonts w:ascii="Arial" w:hAnsi="Arial" w:cs="Arial"/>
          <w:sz w:val="22"/>
          <w:szCs w:val="22"/>
        </w:rPr>
      </w:pPr>
    </w:p>
    <w:p w14:paraId="1825C49C" w14:textId="77777777"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Is a referral necessary, or do doubts remain?</w:t>
      </w:r>
    </w:p>
    <w:p w14:paraId="7BF44320" w14:textId="77777777" w:rsidR="00DF324B" w:rsidRPr="00C74333" w:rsidRDefault="00DF324B">
      <w:pPr>
        <w:pStyle w:val="List"/>
        <w:ind w:left="0" w:firstLine="0"/>
        <w:rPr>
          <w:rFonts w:ascii="Arial" w:hAnsi="Arial" w:cs="Arial"/>
          <w:sz w:val="22"/>
          <w:szCs w:val="22"/>
        </w:rPr>
      </w:pPr>
    </w:p>
    <w:p w14:paraId="64C01424" w14:textId="77777777"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Don’t know – consult /Board/CCMS/Social Services</w:t>
      </w:r>
    </w:p>
    <w:p w14:paraId="37D18A1C" w14:textId="77777777" w:rsidR="00DF324B" w:rsidRPr="00C74333" w:rsidRDefault="00DF324B">
      <w:pPr>
        <w:pStyle w:val="List"/>
        <w:rPr>
          <w:rFonts w:ascii="Arial" w:hAnsi="Arial" w:cs="Arial"/>
          <w:sz w:val="22"/>
          <w:szCs w:val="22"/>
        </w:rPr>
      </w:pPr>
    </w:p>
    <w:p w14:paraId="7CAC36A0" w14:textId="455CDC5C" w:rsidR="00DF324B" w:rsidRPr="00C74333" w:rsidRDefault="00DF324B">
      <w:pPr>
        <w:pStyle w:val="List"/>
        <w:numPr>
          <w:ilvl w:val="0"/>
          <w:numId w:val="6"/>
        </w:numPr>
        <w:rPr>
          <w:rFonts w:ascii="Arial" w:hAnsi="Arial" w:cs="Arial"/>
          <w:sz w:val="22"/>
          <w:szCs w:val="22"/>
        </w:rPr>
      </w:pPr>
      <w:r w:rsidRPr="00C74333">
        <w:rPr>
          <w:rFonts w:ascii="Arial" w:hAnsi="Arial" w:cs="Arial"/>
          <w:sz w:val="22"/>
          <w:szCs w:val="22"/>
        </w:rPr>
        <w:t>Yes – refer to Soci</w:t>
      </w:r>
      <w:r w:rsidR="00816013" w:rsidRPr="00C74333">
        <w:rPr>
          <w:rFonts w:ascii="Arial" w:hAnsi="Arial" w:cs="Arial"/>
          <w:sz w:val="22"/>
          <w:szCs w:val="22"/>
        </w:rPr>
        <w:t>al Services/Police and tell EA</w:t>
      </w:r>
      <w:r w:rsidRPr="00C74333">
        <w:rPr>
          <w:rFonts w:ascii="Arial" w:hAnsi="Arial" w:cs="Arial"/>
          <w:sz w:val="22"/>
          <w:szCs w:val="22"/>
        </w:rPr>
        <w:t>/CCMS</w:t>
      </w:r>
    </w:p>
    <w:p w14:paraId="75B88BE3" w14:textId="77777777" w:rsidR="00DF324B" w:rsidRPr="00C74333" w:rsidRDefault="00DF324B" w:rsidP="00F91CC1">
      <w:pPr>
        <w:pStyle w:val="Heading2"/>
        <w:numPr>
          <w:ilvl w:val="0"/>
          <w:numId w:val="6"/>
        </w:numPr>
        <w:rPr>
          <w:rFonts w:cs="Arial"/>
          <w:b w:val="0"/>
          <w:i w:val="0"/>
          <w:sz w:val="22"/>
          <w:szCs w:val="22"/>
        </w:rPr>
      </w:pPr>
      <w:r w:rsidRPr="00C74333">
        <w:rPr>
          <w:rFonts w:cs="Arial"/>
          <w:b w:val="0"/>
          <w:i w:val="0"/>
          <w:sz w:val="22"/>
          <w:szCs w:val="22"/>
        </w:rPr>
        <w:t>No</w:t>
      </w:r>
      <w:r w:rsidR="00F91CC1" w:rsidRPr="00C74333">
        <w:rPr>
          <w:rFonts w:cs="Arial"/>
          <w:b w:val="0"/>
          <w:i w:val="0"/>
          <w:sz w:val="22"/>
          <w:szCs w:val="22"/>
        </w:rPr>
        <w:t xml:space="preserve"> - </w:t>
      </w:r>
      <w:r w:rsidR="004A105A" w:rsidRPr="00C74333">
        <w:rPr>
          <w:rFonts w:cs="Arial"/>
          <w:b w:val="0"/>
          <w:i w:val="0"/>
          <w:sz w:val="22"/>
          <w:szCs w:val="22"/>
        </w:rPr>
        <w:t xml:space="preserve">Discuss </w:t>
      </w:r>
      <w:r w:rsidR="00F91CC1" w:rsidRPr="00C74333">
        <w:rPr>
          <w:rFonts w:cs="Arial"/>
          <w:b w:val="0"/>
          <w:i w:val="0"/>
          <w:sz w:val="22"/>
          <w:szCs w:val="22"/>
        </w:rPr>
        <w:t>with Complainant in an age</w:t>
      </w:r>
      <w:r w:rsidR="004A105A" w:rsidRPr="00C74333">
        <w:rPr>
          <w:rFonts w:cs="Arial"/>
          <w:b w:val="0"/>
          <w:i w:val="0"/>
          <w:sz w:val="22"/>
          <w:szCs w:val="22"/>
        </w:rPr>
        <w:t xml:space="preserve"> appropriate manner why no further action is deemed necessary.</w:t>
      </w:r>
    </w:p>
    <w:p w14:paraId="4A823B81" w14:textId="3961CA60" w:rsidR="00CD299C" w:rsidRPr="00C74333" w:rsidRDefault="00AA4D50">
      <w:pPr>
        <w:jc w:val="both"/>
        <w:rPr>
          <w:rFonts w:ascii="Arial" w:hAnsi="Arial" w:cs="Arial"/>
          <w:sz w:val="22"/>
          <w:szCs w:val="22"/>
        </w:rPr>
      </w:pPr>
      <w:r w:rsidRPr="00C74333">
        <w:rPr>
          <w:rFonts w:ascii="Arial" w:hAnsi="Arial" w:cs="Arial"/>
          <w:sz w:val="22"/>
          <w:szCs w:val="22"/>
        </w:rPr>
        <w:t>DE Circular 2014/27</w:t>
      </w:r>
    </w:p>
    <w:p w14:paraId="779D9A4A" w14:textId="77777777" w:rsidR="00774EE0" w:rsidRPr="00AA4D50" w:rsidRDefault="00774EE0">
      <w:pPr>
        <w:jc w:val="both"/>
      </w:pPr>
    </w:p>
    <w:p w14:paraId="01319A69" w14:textId="77777777" w:rsidR="00CD299C" w:rsidRDefault="00CD299C">
      <w:pPr>
        <w:jc w:val="both"/>
        <w:rPr>
          <w:color w:val="4F81BD"/>
        </w:rPr>
      </w:pPr>
    </w:p>
    <w:p w14:paraId="411EAA07" w14:textId="05EAF507" w:rsidR="00DF324B" w:rsidRPr="00C74333" w:rsidRDefault="00F91CC1">
      <w:pPr>
        <w:rPr>
          <w:rFonts w:ascii="Arial" w:hAnsi="Arial"/>
          <w:b/>
          <w:i/>
          <w:u w:val="single"/>
        </w:rPr>
      </w:pPr>
      <w:r w:rsidRPr="00C74333">
        <w:rPr>
          <w:rFonts w:ascii="Arial" w:hAnsi="Arial"/>
          <w:b/>
          <w:i/>
          <w:u w:val="single"/>
        </w:rPr>
        <w:t xml:space="preserve"> Confidentiality</w:t>
      </w:r>
      <w:r w:rsidR="00DF324B" w:rsidRPr="00C74333">
        <w:rPr>
          <w:rFonts w:ascii="Arial" w:hAnsi="Arial"/>
          <w:b/>
          <w:i/>
          <w:u w:val="single"/>
        </w:rPr>
        <w:t xml:space="preserve"> and Record Keeping</w:t>
      </w:r>
    </w:p>
    <w:p w14:paraId="506D9F8A" w14:textId="77777777" w:rsidR="00DF324B" w:rsidRDefault="00DF324B"/>
    <w:p w14:paraId="188E5889" w14:textId="77777777" w:rsidR="00DF324B" w:rsidRPr="00C74333" w:rsidRDefault="00DF324B">
      <w:pPr>
        <w:numPr>
          <w:ilvl w:val="0"/>
          <w:numId w:val="9"/>
        </w:numPr>
        <w:rPr>
          <w:rFonts w:ascii="Arial" w:hAnsi="Arial" w:cs="Arial"/>
          <w:sz w:val="22"/>
          <w:szCs w:val="22"/>
        </w:rPr>
      </w:pPr>
      <w:r w:rsidRPr="00C74333">
        <w:rPr>
          <w:rFonts w:ascii="Arial" w:hAnsi="Arial" w:cs="Arial"/>
          <w:sz w:val="22"/>
          <w:szCs w:val="22"/>
        </w:rPr>
        <w:t>Child Protection raises issues of confidentiality which should be clearly understood by all staff.</w:t>
      </w:r>
    </w:p>
    <w:p w14:paraId="27E74CB9" w14:textId="77777777" w:rsidR="00DF324B" w:rsidRPr="00C74333" w:rsidRDefault="00DF324B">
      <w:pPr>
        <w:rPr>
          <w:rFonts w:ascii="Arial" w:hAnsi="Arial" w:cs="Arial"/>
          <w:sz w:val="22"/>
          <w:szCs w:val="22"/>
        </w:rPr>
      </w:pPr>
    </w:p>
    <w:p w14:paraId="6F771D96" w14:textId="306D4B1F" w:rsidR="00DF324B" w:rsidRPr="00C74333" w:rsidRDefault="001B4436">
      <w:pPr>
        <w:numPr>
          <w:ilvl w:val="0"/>
          <w:numId w:val="9"/>
        </w:numPr>
        <w:rPr>
          <w:rFonts w:ascii="Arial" w:hAnsi="Arial" w:cs="Arial"/>
          <w:sz w:val="22"/>
          <w:szCs w:val="22"/>
        </w:rPr>
      </w:pPr>
      <w:r w:rsidRPr="00C74333">
        <w:rPr>
          <w:rFonts w:ascii="Arial" w:hAnsi="Arial" w:cs="Arial"/>
          <w:sz w:val="22"/>
          <w:szCs w:val="22"/>
        </w:rPr>
        <w:t>Staff has</w:t>
      </w:r>
      <w:r w:rsidR="00DF324B" w:rsidRPr="00C74333">
        <w:rPr>
          <w:rFonts w:ascii="Arial" w:hAnsi="Arial" w:cs="Arial"/>
          <w:sz w:val="22"/>
          <w:szCs w:val="22"/>
        </w:rPr>
        <w:t xml:space="preserve"> a professional responsibility to share relevant information about the protection of children with other professionals, particularly investigative agencies.</w:t>
      </w:r>
    </w:p>
    <w:p w14:paraId="47B6EF2A" w14:textId="77777777" w:rsidR="00DF324B" w:rsidRPr="00C74333" w:rsidRDefault="00DF324B">
      <w:pPr>
        <w:rPr>
          <w:rFonts w:ascii="Arial" w:hAnsi="Arial" w:cs="Arial"/>
          <w:sz w:val="22"/>
          <w:szCs w:val="22"/>
        </w:rPr>
      </w:pPr>
    </w:p>
    <w:p w14:paraId="5001F8D8" w14:textId="77777777" w:rsidR="00DF324B" w:rsidRPr="00C74333" w:rsidRDefault="00DF324B">
      <w:pPr>
        <w:numPr>
          <w:ilvl w:val="0"/>
          <w:numId w:val="9"/>
        </w:numPr>
        <w:rPr>
          <w:rFonts w:ascii="Arial" w:hAnsi="Arial" w:cs="Arial"/>
          <w:sz w:val="22"/>
          <w:szCs w:val="22"/>
        </w:rPr>
      </w:pPr>
      <w:r w:rsidRPr="00C74333">
        <w:rPr>
          <w:rFonts w:ascii="Arial" w:hAnsi="Arial" w:cs="Arial"/>
          <w:sz w:val="22"/>
          <w:szCs w:val="22"/>
        </w:rPr>
        <w:t>If a child confides in a member of staff and requests that the information is kept a secret, it is important that the member of staff tells the child sensitively that he or she has a responsibility to refer cases of alleged abuse to the appropriate agencies for the child’s own sake. Within that context, the child should, however, be assured that the matter will be disclosed only to people who need to know about it.</w:t>
      </w:r>
    </w:p>
    <w:p w14:paraId="76B46775" w14:textId="77777777" w:rsidR="00DF324B" w:rsidRPr="00C74333" w:rsidRDefault="00DF324B">
      <w:pPr>
        <w:rPr>
          <w:rFonts w:ascii="Arial" w:hAnsi="Arial" w:cs="Arial"/>
          <w:sz w:val="22"/>
          <w:szCs w:val="22"/>
        </w:rPr>
      </w:pPr>
    </w:p>
    <w:p w14:paraId="01F1F06A" w14:textId="77777777" w:rsidR="00DF324B" w:rsidRPr="00C74333" w:rsidRDefault="002A5E40">
      <w:pPr>
        <w:numPr>
          <w:ilvl w:val="0"/>
          <w:numId w:val="9"/>
        </w:numPr>
        <w:rPr>
          <w:rFonts w:ascii="Arial" w:hAnsi="Arial" w:cs="Arial"/>
          <w:sz w:val="22"/>
          <w:szCs w:val="22"/>
        </w:rPr>
      </w:pPr>
      <w:r w:rsidRPr="00C74333">
        <w:rPr>
          <w:rFonts w:ascii="Arial" w:hAnsi="Arial" w:cs="Arial"/>
          <w:sz w:val="22"/>
          <w:szCs w:val="22"/>
        </w:rPr>
        <w:t xml:space="preserve">Staff </w:t>
      </w:r>
      <w:r w:rsidR="00DF324B" w:rsidRPr="00C74333">
        <w:rPr>
          <w:rFonts w:ascii="Arial" w:hAnsi="Arial" w:cs="Arial"/>
          <w:sz w:val="22"/>
          <w:szCs w:val="22"/>
        </w:rPr>
        <w:t>who receive information about children and their families in the course of their work should share that information only within appropriate professional contexts. Child protection records are kept securely locked in the principal’s office.</w:t>
      </w:r>
    </w:p>
    <w:p w14:paraId="39A0BE31" w14:textId="77777777" w:rsidR="00DF324B" w:rsidRPr="00C74333" w:rsidRDefault="00DF324B">
      <w:pPr>
        <w:rPr>
          <w:rFonts w:ascii="Arial" w:hAnsi="Arial" w:cs="Arial"/>
          <w:sz w:val="22"/>
          <w:szCs w:val="22"/>
        </w:rPr>
      </w:pPr>
    </w:p>
    <w:p w14:paraId="66AD33AB" w14:textId="77777777" w:rsidR="00DF324B" w:rsidRPr="00C74333" w:rsidRDefault="00DF324B">
      <w:pPr>
        <w:rPr>
          <w:rFonts w:ascii="Arial" w:hAnsi="Arial" w:cs="Arial"/>
          <w:sz w:val="22"/>
          <w:szCs w:val="22"/>
        </w:rPr>
      </w:pPr>
      <w:r w:rsidRPr="00C74333">
        <w:rPr>
          <w:rFonts w:ascii="Arial" w:hAnsi="Arial" w:cs="Arial"/>
          <w:sz w:val="22"/>
          <w:szCs w:val="22"/>
        </w:rPr>
        <w:t xml:space="preserve">For reasons of confidentiality the only people who need to know about individual cases are:- </w:t>
      </w:r>
    </w:p>
    <w:p w14:paraId="1DA41E1C" w14:textId="77777777" w:rsidR="00DF324B" w:rsidRPr="00C74333" w:rsidRDefault="00DF324B">
      <w:pPr>
        <w:pStyle w:val="List"/>
        <w:rPr>
          <w:rFonts w:ascii="Arial" w:hAnsi="Arial" w:cs="Arial"/>
          <w:sz w:val="22"/>
          <w:szCs w:val="22"/>
        </w:rPr>
      </w:pPr>
      <w:r w:rsidRPr="00C74333">
        <w:rPr>
          <w:rFonts w:ascii="Arial" w:hAnsi="Arial" w:cs="Arial"/>
          <w:sz w:val="22"/>
          <w:szCs w:val="22"/>
        </w:rPr>
        <w:t>Designated teacher                                  -   Mrs Ciara O’Connor</w:t>
      </w:r>
    </w:p>
    <w:p w14:paraId="3C23DCBB" w14:textId="77777777" w:rsidR="00DF324B" w:rsidRPr="00C74333" w:rsidRDefault="00DF324B">
      <w:pPr>
        <w:pStyle w:val="List"/>
        <w:rPr>
          <w:rFonts w:ascii="Arial" w:hAnsi="Arial" w:cs="Arial"/>
          <w:sz w:val="22"/>
          <w:szCs w:val="22"/>
        </w:rPr>
      </w:pPr>
      <w:r w:rsidRPr="00C74333">
        <w:rPr>
          <w:rFonts w:ascii="Arial" w:hAnsi="Arial" w:cs="Arial"/>
          <w:sz w:val="22"/>
          <w:szCs w:val="22"/>
        </w:rPr>
        <w:t xml:space="preserve">Deputy Designated teacher   </w:t>
      </w:r>
      <w:r w:rsidRPr="00C74333">
        <w:rPr>
          <w:rFonts w:ascii="Arial" w:hAnsi="Arial" w:cs="Arial"/>
          <w:sz w:val="22"/>
          <w:szCs w:val="22"/>
        </w:rPr>
        <w:tab/>
      </w:r>
      <w:r w:rsidRPr="00C74333">
        <w:rPr>
          <w:rFonts w:ascii="Arial" w:hAnsi="Arial" w:cs="Arial"/>
          <w:sz w:val="22"/>
          <w:szCs w:val="22"/>
        </w:rPr>
        <w:tab/>
        <w:t xml:space="preserve">    -   Ms Louise O’Neill</w:t>
      </w:r>
    </w:p>
    <w:p w14:paraId="46D7D37D" w14:textId="77777777" w:rsidR="004A105A" w:rsidRPr="00C74333" w:rsidRDefault="006F2C5E" w:rsidP="006F2C5E">
      <w:pPr>
        <w:pStyle w:val="List"/>
        <w:ind w:left="0"/>
        <w:rPr>
          <w:rFonts w:ascii="Arial" w:hAnsi="Arial" w:cs="Arial"/>
          <w:sz w:val="22"/>
          <w:szCs w:val="22"/>
        </w:rPr>
      </w:pPr>
      <w:r w:rsidRPr="00C74333">
        <w:rPr>
          <w:rFonts w:ascii="Arial" w:hAnsi="Arial" w:cs="Arial"/>
          <w:sz w:val="22"/>
          <w:szCs w:val="22"/>
        </w:rPr>
        <w:t xml:space="preserve">     </w:t>
      </w:r>
      <w:r w:rsidR="004A105A" w:rsidRPr="00C74333">
        <w:rPr>
          <w:rFonts w:ascii="Arial" w:hAnsi="Arial" w:cs="Arial"/>
          <w:sz w:val="22"/>
          <w:szCs w:val="22"/>
        </w:rPr>
        <w:t>Child’s class teacher may also be made aware of r</w:t>
      </w:r>
      <w:r w:rsidRPr="00C74333">
        <w:rPr>
          <w:rFonts w:ascii="Arial" w:hAnsi="Arial" w:cs="Arial"/>
          <w:sz w:val="22"/>
          <w:szCs w:val="22"/>
        </w:rPr>
        <w:t xml:space="preserve">elevant information in order to </w:t>
      </w:r>
      <w:r w:rsidR="004A105A" w:rsidRPr="00C74333">
        <w:rPr>
          <w:rFonts w:ascii="Arial" w:hAnsi="Arial" w:cs="Arial"/>
          <w:sz w:val="22"/>
          <w:szCs w:val="22"/>
        </w:rPr>
        <w:t>safeguard the child i.e. Child Protection Plan</w:t>
      </w:r>
    </w:p>
    <w:p w14:paraId="5FF4FC5A" w14:textId="4AAE57F3" w:rsidR="00F91CC1" w:rsidRDefault="00F91CC1" w:rsidP="00F91CC1"/>
    <w:p w14:paraId="1D70F140" w14:textId="77777777" w:rsidR="00774EE0" w:rsidRPr="00F91CC1" w:rsidRDefault="00774EE0" w:rsidP="00F91CC1"/>
    <w:p w14:paraId="5481EEAC" w14:textId="3B194692" w:rsidR="00DF324B" w:rsidRPr="00C74333" w:rsidRDefault="001B4436">
      <w:pPr>
        <w:pStyle w:val="Heading2"/>
        <w:rPr>
          <w:u w:val="single"/>
        </w:rPr>
      </w:pPr>
      <w:r>
        <w:t xml:space="preserve"> </w:t>
      </w:r>
      <w:r w:rsidRPr="00C74333">
        <w:rPr>
          <w:u w:val="single"/>
        </w:rPr>
        <w:t>Record</w:t>
      </w:r>
      <w:r w:rsidR="00DF324B" w:rsidRPr="00C74333">
        <w:rPr>
          <w:u w:val="single"/>
        </w:rPr>
        <w:t xml:space="preserve"> Keeping</w:t>
      </w:r>
    </w:p>
    <w:p w14:paraId="17AE1E7E" w14:textId="77777777" w:rsidR="00DF324B" w:rsidRDefault="00DF324B"/>
    <w:p w14:paraId="0DD491BB" w14:textId="5B4A3192" w:rsidR="00DF324B" w:rsidRPr="00C74333" w:rsidRDefault="00DF324B">
      <w:pPr>
        <w:jc w:val="both"/>
        <w:rPr>
          <w:rFonts w:ascii="Arial" w:hAnsi="Arial" w:cs="Arial"/>
          <w:sz w:val="22"/>
          <w:szCs w:val="22"/>
        </w:rPr>
      </w:pPr>
      <w:r w:rsidRPr="00C74333">
        <w:rPr>
          <w:rFonts w:ascii="Arial" w:hAnsi="Arial" w:cs="Arial"/>
          <w:sz w:val="22"/>
          <w:szCs w:val="22"/>
        </w:rPr>
        <w:t>All records, information and confidential notes are ke</w:t>
      </w:r>
      <w:r w:rsidR="00A02270" w:rsidRPr="00C74333">
        <w:rPr>
          <w:rFonts w:ascii="Arial" w:hAnsi="Arial" w:cs="Arial"/>
          <w:sz w:val="22"/>
          <w:szCs w:val="22"/>
        </w:rPr>
        <w:t>pt securely locked in the principal’s office</w:t>
      </w:r>
      <w:r w:rsidRPr="00C74333">
        <w:rPr>
          <w:rFonts w:ascii="Arial" w:hAnsi="Arial" w:cs="Arial"/>
          <w:sz w:val="22"/>
          <w:szCs w:val="22"/>
        </w:rPr>
        <w:t>.  These only identify the child by their initials and date of birth.  These records are kept separate from the pupil’s individual report.</w:t>
      </w:r>
    </w:p>
    <w:p w14:paraId="2EE77120" w14:textId="77777777" w:rsidR="00DF324B" w:rsidRPr="00C74333" w:rsidRDefault="00DF324B">
      <w:pPr>
        <w:jc w:val="both"/>
        <w:rPr>
          <w:rFonts w:ascii="Arial" w:hAnsi="Arial" w:cs="Arial"/>
          <w:sz w:val="22"/>
          <w:szCs w:val="22"/>
        </w:rPr>
      </w:pPr>
    </w:p>
    <w:p w14:paraId="7FEBA952" w14:textId="77777777" w:rsidR="00DF324B" w:rsidRPr="00C74333" w:rsidRDefault="00DF324B">
      <w:pPr>
        <w:jc w:val="both"/>
        <w:rPr>
          <w:rFonts w:ascii="Arial" w:hAnsi="Arial" w:cs="Arial"/>
          <w:sz w:val="22"/>
          <w:szCs w:val="22"/>
        </w:rPr>
      </w:pPr>
      <w:r w:rsidRPr="00C74333">
        <w:rPr>
          <w:rFonts w:ascii="Arial" w:hAnsi="Arial" w:cs="Arial"/>
          <w:sz w:val="22"/>
          <w:szCs w:val="22"/>
        </w:rPr>
        <w:t>Where an allegation is made against a member of staff and is pursued either as a formal referral or under the school’s disciplinary procedures, a summary is entered on a Record of Abuse Complaints.  This entry which will contain details of the complaint, will be made available to the Board of Governors at least annually.</w:t>
      </w:r>
    </w:p>
    <w:p w14:paraId="0ECBA0AF" w14:textId="6320E098" w:rsidR="00DF324B" w:rsidRPr="00C74333" w:rsidRDefault="00816013">
      <w:pPr>
        <w:rPr>
          <w:rFonts w:ascii="Arial" w:hAnsi="Arial" w:cs="Arial"/>
          <w:sz w:val="22"/>
          <w:szCs w:val="22"/>
        </w:rPr>
      </w:pPr>
      <w:r w:rsidRPr="00C74333">
        <w:rPr>
          <w:rFonts w:ascii="Arial" w:hAnsi="Arial" w:cs="Arial"/>
          <w:sz w:val="22"/>
          <w:szCs w:val="22"/>
        </w:rPr>
        <w:t xml:space="preserve">(Ref: </w:t>
      </w:r>
      <w:r w:rsidR="00BE2297">
        <w:rPr>
          <w:rFonts w:ascii="Arial" w:hAnsi="Arial" w:cs="Arial"/>
          <w:b/>
          <w:sz w:val="22"/>
          <w:szCs w:val="22"/>
        </w:rPr>
        <w:t>Appendix 9</w:t>
      </w:r>
      <w:r w:rsidR="003451B3" w:rsidRPr="00C74333">
        <w:rPr>
          <w:rFonts w:ascii="Arial" w:hAnsi="Arial" w:cs="Arial"/>
          <w:sz w:val="22"/>
          <w:szCs w:val="22"/>
        </w:rPr>
        <w:t>– Note of Concern</w:t>
      </w:r>
      <w:r w:rsidR="00DF324B" w:rsidRPr="00C74333">
        <w:rPr>
          <w:rFonts w:ascii="Arial" w:hAnsi="Arial" w:cs="Arial"/>
          <w:sz w:val="22"/>
          <w:szCs w:val="22"/>
        </w:rPr>
        <w:t>)</w:t>
      </w:r>
    </w:p>
    <w:p w14:paraId="12EB7731" w14:textId="3B96694E" w:rsidR="00DF324B" w:rsidRPr="00C74333" w:rsidRDefault="00816013">
      <w:pPr>
        <w:rPr>
          <w:rFonts w:ascii="Arial" w:hAnsi="Arial" w:cs="Arial"/>
          <w:sz w:val="22"/>
          <w:szCs w:val="22"/>
        </w:rPr>
      </w:pPr>
      <w:r w:rsidRPr="00C74333">
        <w:rPr>
          <w:rFonts w:ascii="Arial" w:hAnsi="Arial" w:cs="Arial"/>
          <w:sz w:val="22"/>
          <w:szCs w:val="22"/>
        </w:rPr>
        <w:t xml:space="preserve">( Ref: </w:t>
      </w:r>
      <w:r w:rsidR="00BE2297">
        <w:rPr>
          <w:rFonts w:ascii="Arial" w:hAnsi="Arial" w:cs="Arial"/>
          <w:b/>
          <w:sz w:val="22"/>
          <w:szCs w:val="22"/>
        </w:rPr>
        <w:t>Appendix 10</w:t>
      </w:r>
      <w:r w:rsidR="00DF324B" w:rsidRPr="00C74333">
        <w:rPr>
          <w:rFonts w:ascii="Arial" w:hAnsi="Arial" w:cs="Arial"/>
          <w:sz w:val="22"/>
          <w:szCs w:val="22"/>
        </w:rPr>
        <w:t xml:space="preserve"> –Notification of Suspected / Admitted / Known Child (ren) Abuse to Social Services)</w:t>
      </w:r>
    </w:p>
    <w:p w14:paraId="356EEDC4" w14:textId="77777777" w:rsidR="008B6DAF" w:rsidRPr="00C74333" w:rsidRDefault="008B6DAF">
      <w:pPr>
        <w:rPr>
          <w:rFonts w:ascii="Arial" w:hAnsi="Arial" w:cs="Arial"/>
          <w:sz w:val="22"/>
          <w:szCs w:val="22"/>
        </w:rPr>
      </w:pPr>
    </w:p>
    <w:p w14:paraId="02C8AEC9" w14:textId="1AA33EDF" w:rsidR="00DF324B" w:rsidRPr="00C74333" w:rsidRDefault="00DF324B" w:rsidP="00C74333">
      <w:pPr>
        <w:pStyle w:val="Heading2"/>
        <w:numPr>
          <w:ilvl w:val="0"/>
          <w:numId w:val="0"/>
        </w:numPr>
        <w:rPr>
          <w:szCs w:val="24"/>
          <w:u w:val="single"/>
        </w:rPr>
      </w:pPr>
      <w:r w:rsidRPr="00C74333">
        <w:rPr>
          <w:szCs w:val="24"/>
          <w:u w:val="single"/>
        </w:rPr>
        <w:t>Staff In-Service</w:t>
      </w:r>
      <w:r w:rsidR="00C74333">
        <w:rPr>
          <w:szCs w:val="24"/>
          <w:u w:val="single"/>
        </w:rPr>
        <w:t xml:space="preserve"> Training</w:t>
      </w:r>
    </w:p>
    <w:p w14:paraId="67E607E5" w14:textId="77777777" w:rsidR="00DF324B" w:rsidRDefault="00DF324B"/>
    <w:p w14:paraId="7EC9C2D8" w14:textId="77777777" w:rsidR="00DF324B" w:rsidRPr="00C74333" w:rsidRDefault="00DF324B">
      <w:pPr>
        <w:jc w:val="both"/>
        <w:rPr>
          <w:rFonts w:ascii="Arial" w:hAnsi="Arial" w:cs="Arial"/>
          <w:sz w:val="22"/>
          <w:szCs w:val="22"/>
        </w:rPr>
      </w:pPr>
      <w:r w:rsidRPr="00C74333">
        <w:rPr>
          <w:rFonts w:ascii="Arial" w:hAnsi="Arial" w:cs="Arial"/>
          <w:sz w:val="22"/>
          <w:szCs w:val="22"/>
        </w:rPr>
        <w:t>The school is committed to on-going in-service training for all staff.  All staff have received general training on Child Protection and a record will be kept annually.</w:t>
      </w:r>
    </w:p>
    <w:p w14:paraId="1D44C378" w14:textId="77777777" w:rsidR="00DF324B" w:rsidRPr="00C74333" w:rsidRDefault="00DF324B">
      <w:pPr>
        <w:pStyle w:val="List"/>
        <w:rPr>
          <w:rFonts w:ascii="Arial" w:hAnsi="Arial" w:cs="Arial"/>
          <w:sz w:val="22"/>
          <w:szCs w:val="22"/>
        </w:rPr>
      </w:pPr>
      <w:r w:rsidRPr="00C74333">
        <w:rPr>
          <w:rFonts w:ascii="Arial" w:hAnsi="Arial" w:cs="Arial"/>
          <w:sz w:val="22"/>
          <w:szCs w:val="22"/>
        </w:rPr>
        <w:t>Designated Teacher has received up to date training.</w:t>
      </w:r>
    </w:p>
    <w:p w14:paraId="720B94C1" w14:textId="77777777" w:rsidR="00DF324B" w:rsidRPr="00C74333" w:rsidRDefault="00DF324B">
      <w:pPr>
        <w:pStyle w:val="List"/>
        <w:rPr>
          <w:rFonts w:ascii="Arial" w:hAnsi="Arial" w:cs="Arial"/>
          <w:sz w:val="22"/>
          <w:szCs w:val="22"/>
        </w:rPr>
      </w:pPr>
      <w:r w:rsidRPr="00C74333">
        <w:rPr>
          <w:rFonts w:ascii="Arial" w:hAnsi="Arial" w:cs="Arial"/>
          <w:sz w:val="22"/>
          <w:szCs w:val="22"/>
        </w:rPr>
        <w:t>The Deputy Designated Teacher has received up to date training.</w:t>
      </w:r>
    </w:p>
    <w:p w14:paraId="415698DD" w14:textId="77777777" w:rsidR="00DF324B" w:rsidRPr="00C74333" w:rsidRDefault="006F2C5E" w:rsidP="006F2C5E">
      <w:pPr>
        <w:pStyle w:val="List"/>
        <w:ind w:left="0"/>
        <w:rPr>
          <w:rFonts w:ascii="Arial" w:hAnsi="Arial" w:cs="Arial"/>
          <w:sz w:val="22"/>
          <w:szCs w:val="22"/>
        </w:rPr>
      </w:pPr>
      <w:r w:rsidRPr="00C74333">
        <w:rPr>
          <w:rFonts w:ascii="Arial" w:hAnsi="Arial" w:cs="Arial"/>
          <w:sz w:val="22"/>
          <w:szCs w:val="22"/>
        </w:rPr>
        <w:t xml:space="preserve">     </w:t>
      </w:r>
      <w:r w:rsidR="00DF324B" w:rsidRPr="00C74333">
        <w:rPr>
          <w:rFonts w:ascii="Arial" w:hAnsi="Arial" w:cs="Arial"/>
          <w:sz w:val="22"/>
          <w:szCs w:val="22"/>
        </w:rPr>
        <w:t>The Chairman of the Board of Governors and the Board of Governors have received training (including training in child protection issues relating to Selection &amp; Recruitment).</w:t>
      </w:r>
    </w:p>
    <w:p w14:paraId="32332DBA" w14:textId="77777777" w:rsidR="00DF324B" w:rsidRPr="00C74333" w:rsidRDefault="00DF324B">
      <w:pPr>
        <w:pStyle w:val="List"/>
        <w:rPr>
          <w:rFonts w:ascii="Arial" w:hAnsi="Arial" w:cs="Arial"/>
          <w:sz w:val="22"/>
          <w:szCs w:val="22"/>
        </w:rPr>
      </w:pPr>
      <w:r w:rsidRPr="00C74333">
        <w:rPr>
          <w:rFonts w:ascii="Arial" w:hAnsi="Arial" w:cs="Arial"/>
          <w:sz w:val="22"/>
          <w:szCs w:val="22"/>
        </w:rPr>
        <w:t>School Staff have received training in Child Protection</w:t>
      </w:r>
    </w:p>
    <w:p w14:paraId="73761689" w14:textId="77777777" w:rsidR="00EE260E" w:rsidRDefault="00EE260E"/>
    <w:p w14:paraId="499FB97F" w14:textId="6EE4C9A2" w:rsidR="00DF324B" w:rsidRPr="00C74333" w:rsidRDefault="00DF324B">
      <w:pPr>
        <w:pStyle w:val="Heading2"/>
        <w:rPr>
          <w:szCs w:val="24"/>
          <w:u w:val="single"/>
        </w:rPr>
      </w:pPr>
      <w:r w:rsidRPr="00C74333">
        <w:rPr>
          <w:szCs w:val="24"/>
          <w:u w:val="single"/>
        </w:rPr>
        <w:t>Monitoring and Evaluation</w:t>
      </w:r>
    </w:p>
    <w:p w14:paraId="0F9C25D1" w14:textId="77777777" w:rsidR="00DF324B" w:rsidRDefault="00DF324B"/>
    <w:p w14:paraId="00D917E9" w14:textId="551D44A9" w:rsidR="00681382" w:rsidRPr="00C74333" w:rsidRDefault="00DF324B" w:rsidP="00EE260E">
      <w:pPr>
        <w:jc w:val="both"/>
        <w:rPr>
          <w:rFonts w:ascii="Arial" w:hAnsi="Arial" w:cs="Arial"/>
          <w:sz w:val="22"/>
          <w:szCs w:val="22"/>
        </w:rPr>
      </w:pPr>
      <w:r w:rsidRPr="00C74333">
        <w:rPr>
          <w:rFonts w:ascii="Arial" w:hAnsi="Arial" w:cs="Arial"/>
          <w:sz w:val="22"/>
          <w:szCs w:val="22"/>
        </w:rPr>
        <w:t>The school will update this Policy and Procedure</w:t>
      </w:r>
      <w:r w:rsidR="00CD299C" w:rsidRPr="00C74333">
        <w:rPr>
          <w:rFonts w:ascii="Arial" w:hAnsi="Arial" w:cs="Arial"/>
          <w:sz w:val="22"/>
          <w:szCs w:val="22"/>
        </w:rPr>
        <w:t>s</w:t>
      </w:r>
      <w:r w:rsidRPr="00C74333">
        <w:rPr>
          <w:rFonts w:ascii="Arial" w:hAnsi="Arial" w:cs="Arial"/>
          <w:sz w:val="22"/>
          <w:szCs w:val="22"/>
        </w:rPr>
        <w:t xml:space="preserve"> in the light of any further guidance and legislation as necessary, and review it annually.</w:t>
      </w:r>
    </w:p>
    <w:p w14:paraId="4B4106B5" w14:textId="77777777" w:rsidR="00DF324B" w:rsidRPr="00C74333" w:rsidRDefault="00DF324B" w:rsidP="00150332">
      <w:pPr>
        <w:pStyle w:val="Heading3"/>
        <w:rPr>
          <w:b/>
          <w:i/>
          <w:u w:val="single"/>
        </w:rPr>
      </w:pPr>
      <w:r w:rsidRPr="00C74333">
        <w:rPr>
          <w:b/>
          <w:i/>
          <w:u w:val="single"/>
        </w:rPr>
        <w:t>PROCEDURES</w:t>
      </w:r>
    </w:p>
    <w:p w14:paraId="613DEE23"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At this school we recognise the four main responsibilities in the areas of Child</w:t>
      </w:r>
      <w:r w:rsidR="00C74333">
        <w:rPr>
          <w:rFonts w:ascii="Arial" w:hAnsi="Arial" w:cs="Arial"/>
          <w:sz w:val="22"/>
          <w:szCs w:val="22"/>
        </w:rPr>
        <w:t xml:space="preserve"> </w:t>
      </w:r>
      <w:r w:rsidR="008B6DAF" w:rsidRPr="00C74333">
        <w:rPr>
          <w:rFonts w:ascii="Arial" w:hAnsi="Arial" w:cs="Arial"/>
          <w:sz w:val="22"/>
          <w:szCs w:val="22"/>
        </w:rPr>
        <w:t xml:space="preserve">Protection are </w:t>
      </w:r>
    </w:p>
    <w:p w14:paraId="6BAA87CF" w14:textId="77777777" w:rsidR="00C74333" w:rsidRDefault="008B6DAF" w:rsidP="00C74333">
      <w:pPr>
        <w:pStyle w:val="List"/>
        <w:jc w:val="both"/>
        <w:rPr>
          <w:rFonts w:ascii="Arial" w:hAnsi="Arial" w:cs="Arial"/>
          <w:sz w:val="22"/>
          <w:szCs w:val="22"/>
        </w:rPr>
      </w:pPr>
      <w:r w:rsidRPr="00C74333">
        <w:rPr>
          <w:rFonts w:ascii="Arial" w:hAnsi="Arial" w:cs="Arial"/>
          <w:sz w:val="22"/>
          <w:szCs w:val="22"/>
        </w:rPr>
        <w:t>Prevention, Recognition, Response, R</w:t>
      </w:r>
      <w:r w:rsidR="00DF324B" w:rsidRPr="00C74333">
        <w:rPr>
          <w:rFonts w:ascii="Arial" w:hAnsi="Arial" w:cs="Arial"/>
          <w:sz w:val="22"/>
          <w:szCs w:val="22"/>
        </w:rPr>
        <w:t xml:space="preserve">eferral and confidentiality/record keeping.  </w:t>
      </w:r>
    </w:p>
    <w:p w14:paraId="2FF6455C"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 xml:space="preserve">Parents will be made aware of the schools responsibilities and procedures </w:t>
      </w:r>
      <w:r w:rsidR="00C74333">
        <w:rPr>
          <w:rFonts w:ascii="Arial" w:hAnsi="Arial" w:cs="Arial"/>
          <w:sz w:val="22"/>
          <w:szCs w:val="22"/>
        </w:rPr>
        <w:t xml:space="preserve">and we hope they will support    </w:t>
      </w:r>
    </w:p>
    <w:p w14:paraId="64AE8983" w14:textId="775C6E09" w:rsidR="00DF324B" w:rsidRPr="00C74333" w:rsidRDefault="00DF324B" w:rsidP="00C74333">
      <w:pPr>
        <w:pStyle w:val="List"/>
        <w:jc w:val="both"/>
        <w:rPr>
          <w:rFonts w:ascii="Arial" w:hAnsi="Arial" w:cs="Arial"/>
          <w:sz w:val="22"/>
          <w:szCs w:val="22"/>
        </w:rPr>
      </w:pPr>
      <w:r w:rsidRPr="00C74333">
        <w:rPr>
          <w:rFonts w:ascii="Arial" w:hAnsi="Arial" w:cs="Arial"/>
          <w:sz w:val="22"/>
          <w:szCs w:val="22"/>
        </w:rPr>
        <w:t>us in our practice.</w:t>
      </w:r>
    </w:p>
    <w:p w14:paraId="76139620" w14:textId="0E8139FB" w:rsidR="008B6DAF" w:rsidRDefault="008B6DAF"/>
    <w:p w14:paraId="47F11CAF" w14:textId="77777777" w:rsidR="00DF324B" w:rsidRPr="00C74333" w:rsidRDefault="00DF324B">
      <w:pPr>
        <w:pStyle w:val="Heading3"/>
        <w:rPr>
          <w:b/>
          <w:i/>
          <w:u w:val="single"/>
        </w:rPr>
      </w:pPr>
      <w:r w:rsidRPr="00C74333">
        <w:rPr>
          <w:b/>
          <w:i/>
          <w:u w:val="single"/>
        </w:rPr>
        <w:t>Responsibility of our School</w:t>
      </w:r>
    </w:p>
    <w:p w14:paraId="07E64F60" w14:textId="77777777" w:rsidR="00DF324B" w:rsidRDefault="00DF324B">
      <w:pPr>
        <w:pStyle w:val="List"/>
      </w:pPr>
    </w:p>
    <w:p w14:paraId="297FDBA3" w14:textId="77777777" w:rsidR="00DF324B" w:rsidRPr="00C74333" w:rsidRDefault="00DF324B" w:rsidP="00472F0A">
      <w:pPr>
        <w:pStyle w:val="List"/>
        <w:numPr>
          <w:ilvl w:val="0"/>
          <w:numId w:val="14"/>
        </w:numPr>
        <w:jc w:val="both"/>
        <w:rPr>
          <w:rFonts w:ascii="Arial" w:hAnsi="Arial" w:cs="Arial"/>
          <w:sz w:val="22"/>
          <w:szCs w:val="22"/>
        </w:rPr>
      </w:pPr>
      <w:r w:rsidRPr="00C74333">
        <w:rPr>
          <w:rFonts w:ascii="Arial" w:hAnsi="Arial" w:cs="Arial"/>
          <w:sz w:val="22"/>
          <w:szCs w:val="22"/>
        </w:rPr>
        <w:t>All staff should be aware of procedures.</w:t>
      </w:r>
    </w:p>
    <w:p w14:paraId="2919B3D0" w14:textId="77777777" w:rsidR="00DF324B" w:rsidRPr="00C74333" w:rsidRDefault="00DF324B" w:rsidP="00472F0A">
      <w:pPr>
        <w:pStyle w:val="List"/>
        <w:numPr>
          <w:ilvl w:val="0"/>
          <w:numId w:val="14"/>
        </w:numPr>
        <w:jc w:val="both"/>
        <w:rPr>
          <w:rFonts w:ascii="Arial" w:hAnsi="Arial" w:cs="Arial"/>
          <w:sz w:val="22"/>
          <w:szCs w:val="22"/>
        </w:rPr>
      </w:pPr>
      <w:r w:rsidRPr="00C74333">
        <w:rPr>
          <w:rFonts w:ascii="Arial" w:hAnsi="Arial" w:cs="Arial"/>
          <w:sz w:val="22"/>
          <w:szCs w:val="22"/>
        </w:rPr>
        <w:t>There should be no undue delay in reporting concerns.</w:t>
      </w:r>
    </w:p>
    <w:p w14:paraId="5A1403DC" w14:textId="77777777" w:rsidR="00DF324B" w:rsidRPr="00C74333" w:rsidRDefault="00DF324B" w:rsidP="00472F0A">
      <w:pPr>
        <w:pStyle w:val="List"/>
        <w:numPr>
          <w:ilvl w:val="0"/>
          <w:numId w:val="14"/>
        </w:numPr>
        <w:jc w:val="both"/>
        <w:rPr>
          <w:rFonts w:ascii="Arial" w:hAnsi="Arial" w:cs="Arial"/>
          <w:sz w:val="22"/>
          <w:szCs w:val="22"/>
        </w:rPr>
      </w:pPr>
      <w:r w:rsidRPr="00C74333">
        <w:rPr>
          <w:rFonts w:ascii="Arial" w:hAnsi="Arial" w:cs="Arial"/>
          <w:sz w:val="22"/>
          <w:szCs w:val="22"/>
        </w:rPr>
        <w:t>If in any doubt cont</w:t>
      </w:r>
      <w:r w:rsidR="002A5E40" w:rsidRPr="00C74333">
        <w:rPr>
          <w:rFonts w:ascii="Arial" w:hAnsi="Arial" w:cs="Arial"/>
          <w:sz w:val="22"/>
          <w:szCs w:val="22"/>
        </w:rPr>
        <w:t>act the Designated T</w:t>
      </w:r>
      <w:r w:rsidRPr="00C74333">
        <w:rPr>
          <w:rFonts w:ascii="Arial" w:hAnsi="Arial" w:cs="Arial"/>
          <w:sz w:val="22"/>
          <w:szCs w:val="22"/>
        </w:rPr>
        <w:t>eacher.</w:t>
      </w:r>
    </w:p>
    <w:p w14:paraId="05382D37" w14:textId="07BB6933" w:rsidR="00DF324B" w:rsidRPr="00C74333" w:rsidRDefault="00AD2369" w:rsidP="00472F0A">
      <w:pPr>
        <w:pStyle w:val="List"/>
        <w:numPr>
          <w:ilvl w:val="0"/>
          <w:numId w:val="14"/>
        </w:numPr>
        <w:jc w:val="both"/>
        <w:rPr>
          <w:rFonts w:ascii="Arial" w:hAnsi="Arial" w:cs="Arial"/>
          <w:sz w:val="22"/>
          <w:szCs w:val="22"/>
        </w:rPr>
      </w:pPr>
      <w:r w:rsidRPr="00C74333">
        <w:rPr>
          <w:rFonts w:ascii="Arial" w:hAnsi="Arial" w:cs="Arial"/>
          <w:sz w:val="22"/>
          <w:szCs w:val="22"/>
        </w:rPr>
        <w:t>The child MUST be listened to</w:t>
      </w:r>
      <w:r w:rsidR="00DF324B" w:rsidRPr="00C74333">
        <w:rPr>
          <w:rFonts w:ascii="Arial" w:hAnsi="Arial" w:cs="Arial"/>
          <w:sz w:val="22"/>
          <w:szCs w:val="22"/>
        </w:rPr>
        <w:t xml:space="preserve"> and taken seriously</w:t>
      </w:r>
      <w:r w:rsidR="00472F0A" w:rsidRPr="00C74333">
        <w:rPr>
          <w:rFonts w:ascii="Arial" w:hAnsi="Arial" w:cs="Arial"/>
          <w:sz w:val="22"/>
          <w:szCs w:val="22"/>
        </w:rPr>
        <w:t>.</w:t>
      </w:r>
      <w:r w:rsidR="00DF324B" w:rsidRPr="00C74333">
        <w:rPr>
          <w:rFonts w:ascii="Arial" w:hAnsi="Arial" w:cs="Arial"/>
          <w:sz w:val="22"/>
          <w:szCs w:val="22"/>
        </w:rPr>
        <w:t xml:space="preserve"> </w:t>
      </w:r>
    </w:p>
    <w:p w14:paraId="306FF7B9" w14:textId="2994EFC8" w:rsidR="00DF324B" w:rsidRPr="00C74333" w:rsidRDefault="00DF324B" w:rsidP="00472F0A">
      <w:pPr>
        <w:pStyle w:val="List"/>
        <w:numPr>
          <w:ilvl w:val="0"/>
          <w:numId w:val="14"/>
        </w:numPr>
        <w:jc w:val="both"/>
        <w:rPr>
          <w:rFonts w:ascii="Arial" w:hAnsi="Arial" w:cs="Arial"/>
          <w:sz w:val="22"/>
          <w:szCs w:val="22"/>
        </w:rPr>
      </w:pPr>
      <w:r w:rsidRPr="00C74333">
        <w:rPr>
          <w:rFonts w:ascii="Arial" w:hAnsi="Arial" w:cs="Arial"/>
          <w:sz w:val="22"/>
          <w:szCs w:val="22"/>
        </w:rPr>
        <w:t>The child should not be</w:t>
      </w:r>
      <w:r w:rsidR="00AD2369" w:rsidRPr="00C74333">
        <w:rPr>
          <w:rFonts w:ascii="Arial" w:hAnsi="Arial" w:cs="Arial"/>
          <w:sz w:val="22"/>
          <w:szCs w:val="22"/>
        </w:rPr>
        <w:t xml:space="preserve"> asked to repeat the disclosure unnecessarily. </w:t>
      </w:r>
      <w:r w:rsidR="00C02141" w:rsidRPr="00C74333">
        <w:rPr>
          <w:rFonts w:ascii="Arial" w:hAnsi="Arial" w:cs="Arial"/>
          <w:sz w:val="22"/>
          <w:szCs w:val="22"/>
        </w:rPr>
        <w:t>(</w:t>
      </w:r>
      <w:r w:rsidR="00AD2369" w:rsidRPr="00C74333">
        <w:rPr>
          <w:rFonts w:ascii="Arial" w:hAnsi="Arial" w:cs="Arial"/>
          <w:sz w:val="22"/>
          <w:szCs w:val="22"/>
        </w:rPr>
        <w:t xml:space="preserve">this is to prevent a </w:t>
      </w:r>
      <w:r w:rsidR="00C02141" w:rsidRPr="00C74333">
        <w:rPr>
          <w:rFonts w:ascii="Arial" w:hAnsi="Arial" w:cs="Arial"/>
          <w:sz w:val="22"/>
          <w:szCs w:val="22"/>
        </w:rPr>
        <w:t>child’s</w:t>
      </w:r>
      <w:r w:rsidR="00AD2369" w:rsidRPr="00C74333">
        <w:rPr>
          <w:rFonts w:ascii="Arial" w:hAnsi="Arial" w:cs="Arial"/>
          <w:sz w:val="22"/>
          <w:szCs w:val="22"/>
        </w:rPr>
        <w:t xml:space="preserve"> account to another professional’</w:t>
      </w:r>
      <w:r w:rsidR="00C02141" w:rsidRPr="00C74333">
        <w:rPr>
          <w:rFonts w:ascii="Arial" w:hAnsi="Arial" w:cs="Arial"/>
          <w:sz w:val="22"/>
          <w:szCs w:val="22"/>
        </w:rPr>
        <w:t xml:space="preserve"> e.g. Social Worker, </w:t>
      </w:r>
      <w:r w:rsidR="00AD2369" w:rsidRPr="00C74333">
        <w:rPr>
          <w:rFonts w:ascii="Arial" w:hAnsi="Arial" w:cs="Arial"/>
          <w:sz w:val="22"/>
          <w:szCs w:val="22"/>
        </w:rPr>
        <w:t>becoming a “rehearsed version” of their actual account.</w:t>
      </w:r>
      <w:r w:rsidR="00C02141" w:rsidRPr="00C74333">
        <w:rPr>
          <w:rFonts w:ascii="Arial" w:hAnsi="Arial" w:cs="Arial"/>
          <w:sz w:val="22"/>
          <w:szCs w:val="22"/>
        </w:rPr>
        <w:t>)</w:t>
      </w:r>
    </w:p>
    <w:p w14:paraId="78215CB1" w14:textId="4335CD1F" w:rsidR="00EA3189" w:rsidRPr="00C74333" w:rsidRDefault="001B4436" w:rsidP="00472F0A">
      <w:pPr>
        <w:pStyle w:val="List"/>
        <w:numPr>
          <w:ilvl w:val="0"/>
          <w:numId w:val="14"/>
        </w:numPr>
        <w:jc w:val="both"/>
        <w:rPr>
          <w:rFonts w:ascii="Arial" w:hAnsi="Arial" w:cs="Arial"/>
          <w:sz w:val="22"/>
          <w:szCs w:val="22"/>
        </w:rPr>
      </w:pPr>
      <w:r w:rsidRPr="00C74333">
        <w:rPr>
          <w:rFonts w:ascii="Arial" w:hAnsi="Arial" w:cs="Arial"/>
          <w:sz w:val="22"/>
          <w:szCs w:val="22"/>
        </w:rPr>
        <w:t>The Board Child Protection Team</w:t>
      </w:r>
      <w:r w:rsidR="00DF324B" w:rsidRPr="00C74333">
        <w:rPr>
          <w:rFonts w:ascii="Arial" w:hAnsi="Arial" w:cs="Arial"/>
          <w:sz w:val="22"/>
          <w:szCs w:val="22"/>
        </w:rPr>
        <w:t xml:space="preserve"> should be inf</w:t>
      </w:r>
      <w:r w:rsidRPr="00C74333">
        <w:rPr>
          <w:rFonts w:ascii="Arial" w:hAnsi="Arial" w:cs="Arial"/>
          <w:sz w:val="22"/>
          <w:szCs w:val="22"/>
        </w:rPr>
        <w:t>ormed, when and where necessary -</w:t>
      </w:r>
      <w:r w:rsidR="00A02270" w:rsidRPr="00C74333">
        <w:rPr>
          <w:rFonts w:ascii="Arial" w:hAnsi="Arial" w:cs="Arial"/>
          <w:sz w:val="22"/>
          <w:szCs w:val="22"/>
        </w:rPr>
        <w:t>Godfrey Young,</w:t>
      </w:r>
      <w:r w:rsidRPr="00C74333">
        <w:rPr>
          <w:rFonts w:ascii="Arial" w:hAnsi="Arial" w:cs="Arial"/>
          <w:sz w:val="22"/>
          <w:szCs w:val="22"/>
        </w:rPr>
        <w:t xml:space="preserve"> Martin Mc Quade</w:t>
      </w:r>
      <w:r w:rsidR="00A02270" w:rsidRPr="00C74333">
        <w:rPr>
          <w:rFonts w:ascii="Arial" w:hAnsi="Arial" w:cs="Arial"/>
          <w:sz w:val="22"/>
          <w:szCs w:val="22"/>
        </w:rPr>
        <w:t xml:space="preserve"> or Marion Mc Bride</w:t>
      </w:r>
      <w:r w:rsidRPr="00C74333">
        <w:rPr>
          <w:rFonts w:ascii="Arial" w:hAnsi="Arial" w:cs="Arial"/>
          <w:sz w:val="22"/>
          <w:szCs w:val="22"/>
        </w:rPr>
        <w:t>.</w:t>
      </w:r>
    </w:p>
    <w:p w14:paraId="5166C120" w14:textId="3BBF7510" w:rsidR="001B4436" w:rsidRPr="00C74333" w:rsidRDefault="008B6DAF" w:rsidP="00472F0A">
      <w:pPr>
        <w:pStyle w:val="List"/>
        <w:numPr>
          <w:ilvl w:val="0"/>
          <w:numId w:val="14"/>
        </w:numPr>
        <w:jc w:val="both"/>
        <w:rPr>
          <w:rFonts w:ascii="Arial" w:hAnsi="Arial" w:cs="Arial"/>
          <w:sz w:val="22"/>
          <w:szCs w:val="22"/>
        </w:rPr>
      </w:pPr>
      <w:r w:rsidRPr="00C74333">
        <w:rPr>
          <w:rFonts w:ascii="Arial" w:hAnsi="Arial" w:cs="Arial"/>
          <w:sz w:val="22"/>
          <w:szCs w:val="22"/>
        </w:rPr>
        <w:t>R</w:t>
      </w:r>
      <w:r w:rsidR="001B4436" w:rsidRPr="00C74333">
        <w:rPr>
          <w:rFonts w:ascii="Arial" w:hAnsi="Arial" w:cs="Arial"/>
          <w:sz w:val="22"/>
          <w:szCs w:val="22"/>
        </w:rPr>
        <w:t>eferrals go through to Gateway in Whitehall (Ros</w:t>
      </w:r>
      <w:r w:rsidR="00D52D75" w:rsidRPr="00C74333">
        <w:rPr>
          <w:rFonts w:ascii="Arial" w:hAnsi="Arial" w:cs="Arial"/>
          <w:sz w:val="22"/>
          <w:szCs w:val="22"/>
        </w:rPr>
        <w:t>s</w:t>
      </w:r>
      <w:r w:rsidR="001B4436" w:rsidRPr="00C74333">
        <w:rPr>
          <w:rFonts w:ascii="Arial" w:hAnsi="Arial" w:cs="Arial"/>
          <w:sz w:val="22"/>
          <w:szCs w:val="22"/>
        </w:rPr>
        <w:t>downey House)</w:t>
      </w:r>
      <w:r w:rsidR="00472F0A" w:rsidRPr="00C74333">
        <w:rPr>
          <w:rFonts w:ascii="Arial" w:hAnsi="Arial" w:cs="Arial"/>
          <w:sz w:val="22"/>
          <w:szCs w:val="22"/>
        </w:rPr>
        <w:t>.</w:t>
      </w:r>
    </w:p>
    <w:p w14:paraId="53955594" w14:textId="4D4738A2" w:rsidR="007A7582" w:rsidRPr="00C74333" w:rsidRDefault="007A7582" w:rsidP="004E55B3">
      <w:pPr>
        <w:pStyle w:val="List"/>
        <w:numPr>
          <w:ilvl w:val="0"/>
          <w:numId w:val="14"/>
        </w:numPr>
        <w:jc w:val="both"/>
        <w:rPr>
          <w:rFonts w:ascii="Arial" w:hAnsi="Arial" w:cs="Arial"/>
          <w:sz w:val="22"/>
          <w:szCs w:val="22"/>
        </w:rPr>
      </w:pPr>
      <w:r w:rsidRPr="00C74333">
        <w:rPr>
          <w:rFonts w:ascii="Arial" w:hAnsi="Arial" w:cs="Arial"/>
          <w:sz w:val="22"/>
          <w:szCs w:val="22"/>
        </w:rPr>
        <w:t xml:space="preserve">Where a child is already know to Social Services the </w:t>
      </w:r>
      <w:r w:rsidR="001B4436" w:rsidRPr="00C74333">
        <w:rPr>
          <w:rFonts w:ascii="Arial" w:hAnsi="Arial" w:cs="Arial"/>
          <w:sz w:val="22"/>
          <w:szCs w:val="22"/>
        </w:rPr>
        <w:t xml:space="preserve">Child Protection Teacher should </w:t>
      </w:r>
      <w:r w:rsidR="00472F0A" w:rsidRPr="00C74333">
        <w:rPr>
          <w:rFonts w:ascii="Arial" w:hAnsi="Arial" w:cs="Arial"/>
          <w:sz w:val="22"/>
          <w:szCs w:val="22"/>
        </w:rPr>
        <w:t xml:space="preserve">make contact </w:t>
      </w:r>
      <w:r w:rsidRPr="00C74333">
        <w:rPr>
          <w:rFonts w:ascii="Arial" w:hAnsi="Arial" w:cs="Arial"/>
          <w:sz w:val="22"/>
          <w:szCs w:val="22"/>
        </w:rPr>
        <w:t>with the Families Name</w:t>
      </w:r>
      <w:r w:rsidR="004E55B3" w:rsidRPr="00C74333">
        <w:rPr>
          <w:rFonts w:ascii="Arial" w:hAnsi="Arial" w:cs="Arial"/>
          <w:sz w:val="22"/>
          <w:szCs w:val="22"/>
        </w:rPr>
        <w:t xml:space="preserve">d Social Worker. (These contact </w:t>
      </w:r>
      <w:r w:rsidRPr="00C74333">
        <w:rPr>
          <w:rFonts w:ascii="Arial" w:hAnsi="Arial" w:cs="Arial"/>
          <w:sz w:val="22"/>
          <w:szCs w:val="22"/>
        </w:rPr>
        <w:t>details should be kept updated on the child’s record)</w:t>
      </w:r>
      <w:r w:rsidR="004E55B3" w:rsidRPr="00C74333">
        <w:rPr>
          <w:rFonts w:ascii="Arial" w:hAnsi="Arial" w:cs="Arial"/>
          <w:sz w:val="22"/>
          <w:szCs w:val="22"/>
        </w:rPr>
        <w:t>.</w:t>
      </w:r>
    </w:p>
    <w:p w14:paraId="32EDF99F" w14:textId="77777777" w:rsidR="00DF324B" w:rsidRPr="00C74333" w:rsidRDefault="00DF324B" w:rsidP="004E55B3">
      <w:pPr>
        <w:pStyle w:val="List"/>
        <w:numPr>
          <w:ilvl w:val="0"/>
          <w:numId w:val="14"/>
        </w:numPr>
        <w:jc w:val="both"/>
        <w:rPr>
          <w:rFonts w:ascii="Arial" w:hAnsi="Arial" w:cs="Arial"/>
          <w:sz w:val="22"/>
          <w:szCs w:val="22"/>
        </w:rPr>
      </w:pPr>
      <w:r w:rsidRPr="00C74333">
        <w:rPr>
          <w:rFonts w:ascii="Arial" w:hAnsi="Arial" w:cs="Arial"/>
          <w:sz w:val="22"/>
          <w:szCs w:val="22"/>
        </w:rPr>
        <w:t>It is essential to avoid delay in sharing concerns about a child.</w:t>
      </w:r>
    </w:p>
    <w:p w14:paraId="6E8E2466" w14:textId="77777777" w:rsidR="00DF324B" w:rsidRPr="00C74333" w:rsidRDefault="00DF324B" w:rsidP="004E55B3">
      <w:pPr>
        <w:pStyle w:val="List"/>
        <w:numPr>
          <w:ilvl w:val="0"/>
          <w:numId w:val="14"/>
        </w:numPr>
        <w:jc w:val="both"/>
        <w:rPr>
          <w:rFonts w:ascii="Arial" w:hAnsi="Arial" w:cs="Arial"/>
          <w:sz w:val="22"/>
          <w:szCs w:val="22"/>
        </w:rPr>
      </w:pPr>
      <w:r w:rsidRPr="00C74333">
        <w:rPr>
          <w:rFonts w:ascii="Arial" w:hAnsi="Arial" w:cs="Arial"/>
          <w:sz w:val="22"/>
          <w:szCs w:val="22"/>
        </w:rPr>
        <w:t>When considered appropriate, seek medical attention.</w:t>
      </w:r>
    </w:p>
    <w:p w14:paraId="5E173C83" w14:textId="77777777" w:rsidR="00DF324B" w:rsidRPr="00C74333" w:rsidRDefault="00DF324B" w:rsidP="004E55B3">
      <w:pPr>
        <w:pStyle w:val="List"/>
        <w:numPr>
          <w:ilvl w:val="0"/>
          <w:numId w:val="14"/>
        </w:numPr>
        <w:jc w:val="both"/>
        <w:rPr>
          <w:rFonts w:ascii="Arial" w:hAnsi="Arial" w:cs="Arial"/>
          <w:sz w:val="22"/>
          <w:szCs w:val="22"/>
        </w:rPr>
      </w:pPr>
      <w:r w:rsidRPr="00C74333">
        <w:rPr>
          <w:rFonts w:ascii="Arial" w:hAnsi="Arial" w:cs="Arial"/>
          <w:sz w:val="22"/>
          <w:szCs w:val="22"/>
        </w:rPr>
        <w:lastRenderedPageBreak/>
        <w:t>Take care not to compromise or accidentally destroy any evidence that there may be.</w:t>
      </w:r>
    </w:p>
    <w:p w14:paraId="16177D38" w14:textId="1B994B7A" w:rsidR="00DF324B" w:rsidRPr="00C74333" w:rsidRDefault="00DF324B" w:rsidP="004E55B3">
      <w:pPr>
        <w:pStyle w:val="List"/>
        <w:numPr>
          <w:ilvl w:val="0"/>
          <w:numId w:val="14"/>
        </w:numPr>
        <w:jc w:val="both"/>
        <w:rPr>
          <w:rFonts w:ascii="Arial" w:hAnsi="Arial" w:cs="Arial"/>
          <w:sz w:val="22"/>
          <w:szCs w:val="22"/>
        </w:rPr>
      </w:pPr>
      <w:r w:rsidRPr="00C74333">
        <w:rPr>
          <w:rFonts w:ascii="Arial" w:hAnsi="Arial" w:cs="Arial"/>
          <w:sz w:val="22"/>
          <w:szCs w:val="22"/>
        </w:rPr>
        <w:t xml:space="preserve">All these principles and actions also apply to all </w:t>
      </w:r>
      <w:r w:rsidR="004E55B3" w:rsidRPr="00C74333">
        <w:rPr>
          <w:rFonts w:ascii="Arial" w:hAnsi="Arial" w:cs="Arial"/>
          <w:sz w:val="22"/>
          <w:szCs w:val="22"/>
        </w:rPr>
        <w:t xml:space="preserve">people who visit, but are not </w:t>
      </w:r>
      <w:r w:rsidRPr="00C74333">
        <w:rPr>
          <w:rFonts w:ascii="Arial" w:hAnsi="Arial" w:cs="Arial"/>
          <w:sz w:val="22"/>
          <w:szCs w:val="22"/>
        </w:rPr>
        <w:t>permanently based in, schools.</w:t>
      </w:r>
    </w:p>
    <w:p w14:paraId="1E2B8910" w14:textId="77777777" w:rsidR="00DF324B" w:rsidRPr="00C74333" w:rsidRDefault="00DF324B" w:rsidP="004E55B3">
      <w:pPr>
        <w:pStyle w:val="List"/>
        <w:numPr>
          <w:ilvl w:val="0"/>
          <w:numId w:val="14"/>
        </w:numPr>
        <w:jc w:val="both"/>
        <w:rPr>
          <w:rFonts w:ascii="Arial" w:hAnsi="Arial" w:cs="Arial"/>
          <w:sz w:val="22"/>
          <w:szCs w:val="22"/>
        </w:rPr>
      </w:pPr>
      <w:r w:rsidRPr="00C74333">
        <w:rPr>
          <w:rFonts w:ascii="Arial" w:hAnsi="Arial" w:cs="Arial"/>
          <w:sz w:val="22"/>
          <w:szCs w:val="22"/>
        </w:rPr>
        <w:t xml:space="preserve">To maintain the Child Protection Register </w:t>
      </w:r>
    </w:p>
    <w:p w14:paraId="1821FE1D" w14:textId="197C034C" w:rsidR="00EE260E" w:rsidRPr="00C74333" w:rsidRDefault="00DF324B" w:rsidP="00EE260E">
      <w:pPr>
        <w:pStyle w:val="List"/>
        <w:numPr>
          <w:ilvl w:val="0"/>
          <w:numId w:val="14"/>
        </w:numPr>
        <w:jc w:val="both"/>
        <w:rPr>
          <w:rFonts w:ascii="Arial" w:hAnsi="Arial" w:cs="Arial"/>
          <w:sz w:val="22"/>
          <w:szCs w:val="22"/>
        </w:rPr>
      </w:pPr>
      <w:r w:rsidRPr="00C74333">
        <w:rPr>
          <w:rFonts w:ascii="Arial" w:hAnsi="Arial" w:cs="Arial"/>
          <w:sz w:val="22"/>
          <w:szCs w:val="22"/>
        </w:rPr>
        <w:t>To keep all relevant agencies updated on what is happening.</w:t>
      </w:r>
    </w:p>
    <w:p w14:paraId="598B4601" w14:textId="77777777" w:rsidR="00DF324B" w:rsidRPr="00C74333" w:rsidRDefault="00DF324B">
      <w:pPr>
        <w:pStyle w:val="Heading2"/>
        <w:rPr>
          <w:u w:val="single"/>
        </w:rPr>
      </w:pPr>
      <w:r w:rsidRPr="00C74333">
        <w:rPr>
          <w:u w:val="single"/>
        </w:rPr>
        <w:t xml:space="preserve">Sensitive issues </w:t>
      </w:r>
    </w:p>
    <w:p w14:paraId="4F0982BB" w14:textId="77777777" w:rsidR="00DF324B" w:rsidRDefault="00DF324B"/>
    <w:p w14:paraId="3AE92F21" w14:textId="77777777" w:rsidR="00DF324B" w:rsidRPr="00C74333" w:rsidRDefault="00DF324B">
      <w:pPr>
        <w:jc w:val="both"/>
        <w:rPr>
          <w:rFonts w:ascii="Arial" w:hAnsi="Arial" w:cs="Arial"/>
          <w:sz w:val="22"/>
          <w:szCs w:val="22"/>
        </w:rPr>
      </w:pPr>
      <w:r w:rsidRPr="00C74333">
        <w:rPr>
          <w:rFonts w:ascii="Arial" w:hAnsi="Arial" w:cs="Arial"/>
          <w:sz w:val="22"/>
          <w:szCs w:val="22"/>
        </w:rPr>
        <w:t xml:space="preserve">The curriculum programme provides the pupils with a general prevention and protection provision but sometimes this can not necessarily help an individual pupil deal with their own individual needs. </w:t>
      </w:r>
    </w:p>
    <w:p w14:paraId="5A752E3A"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 xml:space="preserve">All staff in our school has reactive strategies in place for individual needs e.g. Bereavement, either </w:t>
      </w:r>
    </w:p>
    <w:p w14:paraId="72D163FD"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accidental or non-accidental; bullying and other sensitive issues where individual and specialised help is</w:t>
      </w:r>
    </w:p>
    <w:p w14:paraId="59DD9331" w14:textId="1D0EF9F1" w:rsidR="00C74333" w:rsidRDefault="00DF324B" w:rsidP="00C74333">
      <w:pPr>
        <w:pStyle w:val="List"/>
        <w:jc w:val="both"/>
        <w:rPr>
          <w:rFonts w:ascii="Arial" w:hAnsi="Arial" w:cs="Arial"/>
          <w:sz w:val="22"/>
          <w:szCs w:val="22"/>
        </w:rPr>
      </w:pPr>
      <w:r w:rsidRPr="00C74333">
        <w:rPr>
          <w:rFonts w:ascii="Arial" w:hAnsi="Arial" w:cs="Arial"/>
          <w:sz w:val="22"/>
          <w:szCs w:val="22"/>
        </w:rPr>
        <w:t>needed.  These cases are handled on a need to know basis within the school and are monitored very</w:t>
      </w:r>
    </w:p>
    <w:p w14:paraId="7A82B5A4" w14:textId="3479281E" w:rsidR="00DF324B" w:rsidRPr="00C74333" w:rsidRDefault="00DF324B" w:rsidP="00C74333">
      <w:pPr>
        <w:pStyle w:val="List"/>
        <w:jc w:val="both"/>
        <w:rPr>
          <w:rFonts w:ascii="Arial" w:hAnsi="Arial" w:cs="Arial"/>
          <w:sz w:val="22"/>
          <w:szCs w:val="22"/>
        </w:rPr>
      </w:pPr>
      <w:r w:rsidRPr="00C74333">
        <w:rPr>
          <w:rFonts w:ascii="Arial" w:hAnsi="Arial" w:cs="Arial"/>
          <w:sz w:val="22"/>
          <w:szCs w:val="22"/>
        </w:rPr>
        <w:t>closely to help the pupil</w:t>
      </w:r>
      <w:r w:rsidR="00C74333">
        <w:rPr>
          <w:rFonts w:ascii="Arial" w:hAnsi="Arial" w:cs="Arial"/>
          <w:sz w:val="22"/>
          <w:szCs w:val="22"/>
        </w:rPr>
        <w:t xml:space="preserve"> </w:t>
      </w:r>
      <w:r w:rsidRPr="00C74333">
        <w:rPr>
          <w:rFonts w:ascii="Arial" w:hAnsi="Arial" w:cs="Arial"/>
          <w:sz w:val="22"/>
          <w:szCs w:val="22"/>
        </w:rPr>
        <w:t>integrate back into the school.</w:t>
      </w:r>
    </w:p>
    <w:p w14:paraId="037F589B" w14:textId="77777777" w:rsidR="00DF324B" w:rsidRDefault="00DF324B">
      <w:pPr>
        <w:pStyle w:val="List"/>
      </w:pPr>
    </w:p>
    <w:p w14:paraId="79FB9D77" w14:textId="77777777" w:rsidR="006F2C5E" w:rsidRDefault="006F2C5E">
      <w:pPr>
        <w:pStyle w:val="List"/>
        <w:rPr>
          <w:rFonts w:ascii="Arial" w:hAnsi="Arial"/>
          <w:b/>
          <w:i/>
        </w:rPr>
      </w:pPr>
    </w:p>
    <w:p w14:paraId="44D4CD59" w14:textId="77777777" w:rsidR="00DF324B" w:rsidRPr="00C74333" w:rsidRDefault="00DF324B">
      <w:pPr>
        <w:pStyle w:val="List"/>
        <w:rPr>
          <w:rFonts w:ascii="Arial" w:hAnsi="Arial"/>
          <w:b/>
          <w:i/>
          <w:u w:val="single"/>
        </w:rPr>
      </w:pPr>
      <w:r w:rsidRPr="00C74333">
        <w:rPr>
          <w:rFonts w:ascii="Arial" w:hAnsi="Arial"/>
          <w:b/>
          <w:i/>
          <w:u w:val="single"/>
        </w:rPr>
        <w:t>Duty of the School</w:t>
      </w:r>
    </w:p>
    <w:p w14:paraId="32D6B78F" w14:textId="77777777" w:rsidR="00DF324B" w:rsidRDefault="00DF324B">
      <w:pPr>
        <w:pStyle w:val="List"/>
      </w:pPr>
    </w:p>
    <w:p w14:paraId="0CC19AC3" w14:textId="77777777" w:rsidR="00C74333" w:rsidRDefault="00DF324B" w:rsidP="00C74333">
      <w:pPr>
        <w:pStyle w:val="List"/>
        <w:rPr>
          <w:rFonts w:ascii="Arial" w:hAnsi="Arial" w:cs="Arial"/>
          <w:sz w:val="22"/>
          <w:szCs w:val="22"/>
        </w:rPr>
      </w:pPr>
      <w:r w:rsidRPr="00C74333">
        <w:rPr>
          <w:rFonts w:ascii="Arial" w:hAnsi="Arial" w:cs="Arial"/>
          <w:sz w:val="22"/>
          <w:szCs w:val="22"/>
        </w:rPr>
        <w:t>This school recognises its legal duty to work wi</w:t>
      </w:r>
      <w:r w:rsidR="00AA4D50" w:rsidRPr="00C74333">
        <w:rPr>
          <w:rFonts w:ascii="Arial" w:hAnsi="Arial" w:cs="Arial"/>
          <w:sz w:val="22"/>
          <w:szCs w:val="22"/>
        </w:rPr>
        <w:t>th other agencies in protecting</w:t>
      </w:r>
      <w:r w:rsidR="00C74333">
        <w:rPr>
          <w:rFonts w:ascii="Arial" w:hAnsi="Arial" w:cs="Arial"/>
          <w:sz w:val="22"/>
          <w:szCs w:val="22"/>
        </w:rPr>
        <w:t xml:space="preserve"> </w:t>
      </w:r>
      <w:r w:rsidR="00AA4D50" w:rsidRPr="00C74333">
        <w:rPr>
          <w:rFonts w:ascii="Arial" w:hAnsi="Arial" w:cs="Arial"/>
          <w:sz w:val="22"/>
          <w:szCs w:val="22"/>
        </w:rPr>
        <w:t xml:space="preserve">children from harm </w:t>
      </w:r>
      <w:r w:rsidR="00A02270" w:rsidRPr="00C74333">
        <w:rPr>
          <w:rFonts w:ascii="Arial" w:hAnsi="Arial" w:cs="Arial"/>
          <w:sz w:val="22"/>
          <w:szCs w:val="22"/>
        </w:rPr>
        <w:t xml:space="preserve">and </w:t>
      </w:r>
    </w:p>
    <w:p w14:paraId="049538B8" w14:textId="77777777" w:rsidR="00C74333" w:rsidRDefault="00A02270" w:rsidP="00C74333">
      <w:pPr>
        <w:pStyle w:val="List"/>
        <w:rPr>
          <w:rFonts w:ascii="Arial" w:hAnsi="Arial" w:cs="Arial"/>
          <w:sz w:val="22"/>
          <w:szCs w:val="22"/>
        </w:rPr>
      </w:pPr>
      <w:r w:rsidRPr="00C74333">
        <w:rPr>
          <w:rFonts w:ascii="Arial" w:hAnsi="Arial" w:cs="Arial"/>
          <w:sz w:val="22"/>
          <w:szCs w:val="22"/>
        </w:rPr>
        <w:t xml:space="preserve">responding to abuse.  </w:t>
      </w:r>
      <w:r w:rsidR="00AA4D50" w:rsidRPr="00C74333">
        <w:rPr>
          <w:rFonts w:ascii="Arial" w:hAnsi="Arial" w:cs="Arial"/>
          <w:sz w:val="22"/>
          <w:szCs w:val="22"/>
        </w:rPr>
        <w:t>Child protection issues will be</w:t>
      </w:r>
      <w:r w:rsidR="00C74333">
        <w:rPr>
          <w:rFonts w:ascii="Arial" w:hAnsi="Arial" w:cs="Arial"/>
          <w:sz w:val="22"/>
          <w:szCs w:val="22"/>
        </w:rPr>
        <w:t xml:space="preserve"> </w:t>
      </w:r>
      <w:r w:rsidR="00DF324B" w:rsidRPr="00C74333">
        <w:rPr>
          <w:rFonts w:ascii="Arial" w:hAnsi="Arial" w:cs="Arial"/>
          <w:sz w:val="22"/>
          <w:szCs w:val="22"/>
        </w:rPr>
        <w:t xml:space="preserve">addressed through </w:t>
      </w:r>
      <w:r w:rsidR="00AA4D50" w:rsidRPr="00C74333">
        <w:rPr>
          <w:rFonts w:ascii="Arial" w:hAnsi="Arial" w:cs="Arial"/>
          <w:sz w:val="22"/>
          <w:szCs w:val="22"/>
        </w:rPr>
        <w:t xml:space="preserve">the curriculum as </w:t>
      </w:r>
      <w:r w:rsidRPr="00C74333">
        <w:rPr>
          <w:rFonts w:ascii="Arial" w:hAnsi="Arial" w:cs="Arial"/>
          <w:sz w:val="22"/>
          <w:szCs w:val="22"/>
        </w:rPr>
        <w:t xml:space="preserve">appropriate, </w:t>
      </w:r>
    </w:p>
    <w:p w14:paraId="53C98656" w14:textId="6DBCF1CD" w:rsidR="00DF324B" w:rsidRPr="00C74333" w:rsidRDefault="00DF324B" w:rsidP="00C74333">
      <w:pPr>
        <w:pStyle w:val="List"/>
        <w:rPr>
          <w:rFonts w:ascii="Arial" w:hAnsi="Arial" w:cs="Arial"/>
          <w:sz w:val="22"/>
          <w:szCs w:val="22"/>
        </w:rPr>
      </w:pPr>
      <w:r w:rsidRPr="00C74333">
        <w:rPr>
          <w:rFonts w:ascii="Arial" w:hAnsi="Arial" w:cs="Arial"/>
          <w:sz w:val="22"/>
          <w:szCs w:val="22"/>
        </w:rPr>
        <w:t>especially through PDMU.</w:t>
      </w:r>
    </w:p>
    <w:p w14:paraId="39DAF6E9" w14:textId="6EAFB670" w:rsidR="00DF324B" w:rsidRPr="00C74333" w:rsidRDefault="00DF324B" w:rsidP="00A02270">
      <w:pPr>
        <w:pStyle w:val="List"/>
        <w:ind w:left="0" w:firstLine="0"/>
        <w:rPr>
          <w:rFonts w:ascii="Arial" w:hAnsi="Arial" w:cs="Arial"/>
          <w:sz w:val="22"/>
          <w:szCs w:val="22"/>
        </w:rPr>
      </w:pPr>
      <w:r w:rsidRPr="00C74333">
        <w:rPr>
          <w:rFonts w:ascii="Arial" w:hAnsi="Arial" w:cs="Arial"/>
          <w:sz w:val="22"/>
          <w:szCs w:val="22"/>
        </w:rPr>
        <w:t>We ensure that bullying is identified and dealt with for the benefit and social development of all concerned. All pupils are encouraged to show respect for others and take responsibility for protecting themselves.</w:t>
      </w:r>
    </w:p>
    <w:p w14:paraId="203F0E55" w14:textId="77777777" w:rsidR="006F2C5E" w:rsidRDefault="006F2C5E" w:rsidP="00A02270">
      <w:pPr>
        <w:pStyle w:val="List"/>
        <w:ind w:left="0" w:firstLine="0"/>
      </w:pPr>
    </w:p>
    <w:p w14:paraId="3B5B47CE" w14:textId="77777777" w:rsidR="00CD299C" w:rsidRDefault="00CD299C">
      <w:pPr>
        <w:pStyle w:val="List"/>
        <w:ind w:left="0" w:firstLine="0"/>
        <w:jc w:val="both"/>
      </w:pPr>
    </w:p>
    <w:p w14:paraId="0A62E7A6" w14:textId="77777777" w:rsidR="00DF324B" w:rsidRPr="00C74333" w:rsidRDefault="00DF324B">
      <w:pPr>
        <w:pStyle w:val="List"/>
        <w:ind w:left="0" w:firstLine="0"/>
        <w:jc w:val="both"/>
        <w:rPr>
          <w:rFonts w:ascii="Arial" w:hAnsi="Arial" w:cs="Arial"/>
          <w:b/>
          <w:bCs/>
          <w:szCs w:val="24"/>
          <w:u w:val="single"/>
        </w:rPr>
      </w:pPr>
      <w:r w:rsidRPr="00C74333">
        <w:rPr>
          <w:rFonts w:ascii="Arial" w:hAnsi="Arial" w:cs="Arial"/>
          <w:b/>
          <w:bCs/>
          <w:szCs w:val="24"/>
          <w:u w:val="single"/>
        </w:rPr>
        <w:t>Supporting Vu</w:t>
      </w:r>
      <w:r w:rsidR="00F12738" w:rsidRPr="00C74333">
        <w:rPr>
          <w:rFonts w:ascii="Arial" w:hAnsi="Arial" w:cs="Arial"/>
          <w:b/>
          <w:bCs/>
          <w:szCs w:val="24"/>
          <w:u w:val="single"/>
        </w:rPr>
        <w:t>l</w:t>
      </w:r>
      <w:r w:rsidRPr="00C74333">
        <w:rPr>
          <w:rFonts w:ascii="Arial" w:hAnsi="Arial" w:cs="Arial"/>
          <w:b/>
          <w:bCs/>
          <w:szCs w:val="24"/>
          <w:u w:val="single"/>
        </w:rPr>
        <w:t>nerable Children.</w:t>
      </w:r>
    </w:p>
    <w:p w14:paraId="563044B7" w14:textId="77777777" w:rsidR="00AA4D50" w:rsidRPr="00F12738" w:rsidRDefault="00AA4D50">
      <w:pPr>
        <w:pStyle w:val="List"/>
        <w:ind w:left="0" w:firstLine="0"/>
        <w:jc w:val="both"/>
      </w:pPr>
    </w:p>
    <w:p w14:paraId="3B0D6FC3" w14:textId="3B751926" w:rsidR="008B6DAF" w:rsidRPr="00C74333" w:rsidRDefault="00DF324B">
      <w:pPr>
        <w:pStyle w:val="List"/>
        <w:ind w:left="0" w:firstLine="0"/>
        <w:jc w:val="both"/>
        <w:rPr>
          <w:rFonts w:ascii="Arial" w:hAnsi="Arial" w:cs="Arial"/>
          <w:sz w:val="22"/>
          <w:szCs w:val="22"/>
        </w:rPr>
      </w:pPr>
      <w:r w:rsidRPr="00C74333">
        <w:rPr>
          <w:rFonts w:ascii="Arial" w:hAnsi="Arial" w:cs="Arial"/>
          <w:sz w:val="22"/>
          <w:szCs w:val="22"/>
        </w:rPr>
        <w:t>The school recognises that prevention of abu</w:t>
      </w:r>
      <w:r w:rsidR="004E55B3" w:rsidRPr="00C74333">
        <w:rPr>
          <w:rFonts w:ascii="Arial" w:hAnsi="Arial" w:cs="Arial"/>
          <w:sz w:val="22"/>
          <w:szCs w:val="22"/>
        </w:rPr>
        <w:t>se or harm can also be addressed</w:t>
      </w:r>
      <w:r w:rsidRPr="00C74333">
        <w:rPr>
          <w:rFonts w:ascii="Arial" w:hAnsi="Arial" w:cs="Arial"/>
          <w:sz w:val="22"/>
          <w:szCs w:val="22"/>
        </w:rPr>
        <w:t xml:space="preserve"> by the provision of supportive interventions with families. Many concerns regarding children may never reach the child protection threshold. Providing support, ad</w:t>
      </w:r>
      <w:r w:rsidR="00F12738" w:rsidRPr="00C74333">
        <w:rPr>
          <w:rFonts w:ascii="Arial" w:hAnsi="Arial" w:cs="Arial"/>
          <w:sz w:val="22"/>
          <w:szCs w:val="22"/>
        </w:rPr>
        <w:t>vice or (with the families cons</w:t>
      </w:r>
      <w:r w:rsidRPr="00C74333">
        <w:rPr>
          <w:rFonts w:ascii="Arial" w:hAnsi="Arial" w:cs="Arial"/>
          <w:sz w:val="22"/>
          <w:szCs w:val="22"/>
        </w:rPr>
        <w:t>ent) refer</w:t>
      </w:r>
      <w:r w:rsidR="00F12738" w:rsidRPr="00C74333">
        <w:rPr>
          <w:rFonts w:ascii="Arial" w:hAnsi="Arial" w:cs="Arial"/>
          <w:sz w:val="22"/>
          <w:szCs w:val="22"/>
        </w:rPr>
        <w:t>r</w:t>
      </w:r>
      <w:r w:rsidRPr="00C74333">
        <w:rPr>
          <w:rFonts w:ascii="Arial" w:hAnsi="Arial" w:cs="Arial"/>
          <w:sz w:val="22"/>
          <w:szCs w:val="22"/>
        </w:rPr>
        <w:t xml:space="preserve">al to supports has been clearly shown to reduce </w:t>
      </w:r>
      <w:r w:rsidR="00F12738" w:rsidRPr="00C74333">
        <w:rPr>
          <w:rFonts w:ascii="Arial" w:hAnsi="Arial" w:cs="Arial"/>
          <w:sz w:val="22"/>
          <w:szCs w:val="22"/>
        </w:rPr>
        <w:t>vulnerability, build family resourc</w:t>
      </w:r>
      <w:r w:rsidRPr="00C74333">
        <w:rPr>
          <w:rFonts w:ascii="Arial" w:hAnsi="Arial" w:cs="Arial"/>
          <w:sz w:val="22"/>
          <w:szCs w:val="22"/>
        </w:rPr>
        <w:t>es and support parenting capacity. The school will hold information on family support services and discuss these with parents when felt appropriate. Such services may also support parents to address children</w:t>
      </w:r>
      <w:r w:rsidR="00F12738" w:rsidRPr="00C74333">
        <w:rPr>
          <w:rFonts w:ascii="Arial" w:hAnsi="Arial" w:cs="Arial"/>
          <w:sz w:val="22"/>
          <w:szCs w:val="22"/>
        </w:rPr>
        <w:t>’s behaviours in a more construc</w:t>
      </w:r>
      <w:r w:rsidRPr="00C74333">
        <w:rPr>
          <w:rFonts w:ascii="Arial" w:hAnsi="Arial" w:cs="Arial"/>
          <w:sz w:val="22"/>
          <w:szCs w:val="22"/>
        </w:rPr>
        <w:t xml:space="preserve">tive manner and support the </w:t>
      </w:r>
      <w:r w:rsidR="00C74333" w:rsidRPr="00C74333">
        <w:rPr>
          <w:rFonts w:ascii="Arial" w:hAnsi="Arial" w:cs="Arial"/>
          <w:sz w:val="22"/>
          <w:szCs w:val="22"/>
        </w:rPr>
        <w:t>schools’</w:t>
      </w:r>
      <w:r w:rsidRPr="00C74333">
        <w:rPr>
          <w:rFonts w:ascii="Arial" w:hAnsi="Arial" w:cs="Arial"/>
          <w:sz w:val="22"/>
          <w:szCs w:val="22"/>
        </w:rPr>
        <w:t xml:space="preserve"> ethos. </w:t>
      </w:r>
    </w:p>
    <w:p w14:paraId="113D0BAD" w14:textId="12AFDDC6" w:rsidR="00DF324B" w:rsidRPr="00C74333" w:rsidRDefault="008B6DAF">
      <w:pPr>
        <w:pStyle w:val="List"/>
        <w:ind w:left="0" w:firstLine="0"/>
        <w:jc w:val="both"/>
        <w:rPr>
          <w:rFonts w:ascii="Arial" w:hAnsi="Arial" w:cs="Arial"/>
          <w:sz w:val="22"/>
          <w:szCs w:val="22"/>
        </w:rPr>
      </w:pPr>
      <w:r w:rsidRPr="00C74333">
        <w:rPr>
          <w:rFonts w:ascii="Arial" w:hAnsi="Arial" w:cs="Arial"/>
          <w:sz w:val="22"/>
          <w:szCs w:val="22"/>
        </w:rPr>
        <w:t xml:space="preserve">(see </w:t>
      </w:r>
      <w:r w:rsidRPr="00C74333">
        <w:rPr>
          <w:rFonts w:ascii="Arial" w:hAnsi="Arial" w:cs="Arial"/>
          <w:b/>
          <w:sz w:val="22"/>
          <w:szCs w:val="22"/>
        </w:rPr>
        <w:t>A</w:t>
      </w:r>
      <w:r w:rsidR="00BD301E" w:rsidRPr="00C74333">
        <w:rPr>
          <w:rFonts w:ascii="Arial" w:hAnsi="Arial" w:cs="Arial"/>
          <w:b/>
          <w:sz w:val="22"/>
          <w:szCs w:val="22"/>
        </w:rPr>
        <w:t>ppendix 11</w:t>
      </w:r>
      <w:r w:rsidR="00BD301E" w:rsidRPr="00C74333">
        <w:rPr>
          <w:rFonts w:ascii="Arial" w:hAnsi="Arial" w:cs="Arial"/>
          <w:sz w:val="22"/>
          <w:szCs w:val="22"/>
        </w:rPr>
        <w:t>)</w:t>
      </w:r>
      <w:r w:rsidR="00DF324B" w:rsidRPr="00C74333">
        <w:rPr>
          <w:rFonts w:ascii="Arial" w:hAnsi="Arial" w:cs="Arial"/>
          <w:sz w:val="22"/>
          <w:szCs w:val="22"/>
        </w:rPr>
        <w:t xml:space="preserve"> for list of available services in the local area)</w:t>
      </w:r>
    </w:p>
    <w:p w14:paraId="6DF5A3F7" w14:textId="77777777" w:rsidR="00DF324B" w:rsidRPr="00F12738" w:rsidRDefault="00DF324B">
      <w:pPr>
        <w:pStyle w:val="List"/>
        <w:ind w:left="0" w:firstLine="0"/>
        <w:jc w:val="both"/>
      </w:pPr>
    </w:p>
    <w:p w14:paraId="03A03CCF" w14:textId="77777777" w:rsidR="00DF324B" w:rsidRDefault="00DF324B">
      <w:pPr>
        <w:pStyle w:val="List"/>
        <w:ind w:left="0" w:firstLine="0"/>
        <w:jc w:val="both"/>
      </w:pPr>
    </w:p>
    <w:p w14:paraId="35499144" w14:textId="77777777" w:rsidR="00DF324B" w:rsidRPr="00C74333" w:rsidRDefault="00DF324B">
      <w:pPr>
        <w:pStyle w:val="List"/>
        <w:rPr>
          <w:rFonts w:ascii="Arial" w:hAnsi="Arial"/>
          <w:b/>
          <w:i/>
          <w:u w:val="single"/>
        </w:rPr>
      </w:pPr>
      <w:r w:rsidRPr="00C74333">
        <w:rPr>
          <w:rFonts w:ascii="Arial" w:hAnsi="Arial"/>
          <w:b/>
          <w:i/>
          <w:u w:val="single"/>
        </w:rPr>
        <w:t>Duty of Staff</w:t>
      </w:r>
    </w:p>
    <w:p w14:paraId="62569CCA" w14:textId="77777777" w:rsidR="00DF324B" w:rsidRDefault="00DF324B">
      <w:pPr>
        <w:pStyle w:val="List"/>
      </w:pPr>
    </w:p>
    <w:p w14:paraId="4D8CBD85" w14:textId="2904DA45" w:rsidR="00DF324B" w:rsidRPr="00C74333" w:rsidRDefault="00DF324B" w:rsidP="004E55B3">
      <w:pPr>
        <w:pStyle w:val="List"/>
        <w:ind w:left="0" w:right="-35" w:firstLine="0"/>
        <w:rPr>
          <w:rFonts w:ascii="Arial" w:hAnsi="Arial" w:cs="Arial"/>
          <w:sz w:val="22"/>
          <w:szCs w:val="22"/>
        </w:rPr>
      </w:pPr>
      <w:r w:rsidRPr="00C74333">
        <w:rPr>
          <w:rFonts w:ascii="Arial" w:hAnsi="Arial" w:cs="Arial"/>
          <w:sz w:val="22"/>
          <w:szCs w:val="22"/>
        </w:rPr>
        <w:t xml:space="preserve">All staff (teaching and non-teaching) seek to adopt an open and accepting attitude </w:t>
      </w:r>
      <w:r w:rsidR="004E55B3" w:rsidRPr="00C74333">
        <w:rPr>
          <w:rFonts w:ascii="Arial" w:hAnsi="Arial" w:cs="Arial"/>
          <w:sz w:val="22"/>
          <w:szCs w:val="22"/>
        </w:rPr>
        <w:t xml:space="preserve">towards pupils as </w:t>
      </w:r>
      <w:r w:rsidRPr="00C74333">
        <w:rPr>
          <w:rFonts w:ascii="Arial" w:hAnsi="Arial" w:cs="Arial"/>
          <w:sz w:val="22"/>
          <w:szCs w:val="22"/>
        </w:rPr>
        <w:t xml:space="preserve">part of their responsibility for pastoral care. Staff hope that parents and pupils feel free to talk about any concerns and see </w:t>
      </w:r>
      <w:r w:rsidR="004E55B3" w:rsidRPr="00C74333">
        <w:rPr>
          <w:rFonts w:ascii="Arial" w:hAnsi="Arial" w:cs="Arial"/>
          <w:sz w:val="22"/>
          <w:szCs w:val="22"/>
        </w:rPr>
        <w:t xml:space="preserve">school as a safe place. Pupils’ </w:t>
      </w:r>
      <w:r w:rsidRPr="00C74333">
        <w:rPr>
          <w:rFonts w:ascii="Arial" w:hAnsi="Arial" w:cs="Arial"/>
          <w:sz w:val="22"/>
          <w:szCs w:val="22"/>
        </w:rPr>
        <w:t xml:space="preserve">worries and fears will be taken seriously if they seek help from a member of staff. </w:t>
      </w:r>
    </w:p>
    <w:p w14:paraId="24F95792" w14:textId="4F446094" w:rsidR="00DF324B" w:rsidRPr="00C74333" w:rsidRDefault="00DF324B" w:rsidP="004E55B3">
      <w:pPr>
        <w:pStyle w:val="List"/>
        <w:ind w:left="0" w:firstLine="0"/>
        <w:rPr>
          <w:rFonts w:ascii="Arial" w:hAnsi="Arial" w:cs="Arial"/>
          <w:sz w:val="22"/>
          <w:szCs w:val="22"/>
        </w:rPr>
      </w:pPr>
      <w:r w:rsidRPr="00C74333">
        <w:rPr>
          <w:rFonts w:ascii="Arial" w:hAnsi="Arial" w:cs="Arial"/>
          <w:sz w:val="22"/>
          <w:szCs w:val="22"/>
        </w:rPr>
        <w:t>However, staff cannot guarantee confidentiality if concer</w:t>
      </w:r>
      <w:r w:rsidR="004E55B3" w:rsidRPr="00C74333">
        <w:rPr>
          <w:rFonts w:ascii="Arial" w:hAnsi="Arial" w:cs="Arial"/>
          <w:sz w:val="22"/>
          <w:szCs w:val="22"/>
        </w:rPr>
        <w:t xml:space="preserve">ns are such that referral must </w:t>
      </w:r>
      <w:r w:rsidRPr="00C74333">
        <w:rPr>
          <w:rFonts w:ascii="Arial" w:hAnsi="Arial" w:cs="Arial"/>
          <w:sz w:val="22"/>
          <w:szCs w:val="22"/>
        </w:rPr>
        <w:t>be made to the appropriate agencies in order to safeguard the child’s welfare.</w:t>
      </w:r>
    </w:p>
    <w:p w14:paraId="748B98BB" w14:textId="3D52FD75" w:rsidR="00DF324B" w:rsidRPr="00C74333" w:rsidRDefault="00DF324B" w:rsidP="004E55B3">
      <w:pPr>
        <w:pStyle w:val="List"/>
        <w:ind w:left="0" w:firstLine="0"/>
        <w:rPr>
          <w:rFonts w:ascii="Arial" w:hAnsi="Arial" w:cs="Arial"/>
          <w:sz w:val="22"/>
          <w:szCs w:val="22"/>
        </w:rPr>
      </w:pPr>
      <w:r w:rsidRPr="00C74333">
        <w:rPr>
          <w:rFonts w:ascii="Arial" w:hAnsi="Arial" w:cs="Arial"/>
          <w:sz w:val="22"/>
          <w:szCs w:val="22"/>
        </w:rPr>
        <w:t xml:space="preserve">Staff </w:t>
      </w:r>
      <w:r w:rsidR="004E55B3" w:rsidRPr="00C74333">
        <w:rPr>
          <w:rFonts w:ascii="Arial" w:hAnsi="Arial" w:cs="Arial"/>
          <w:sz w:val="22"/>
          <w:szCs w:val="22"/>
        </w:rPr>
        <w:t xml:space="preserve"> </w:t>
      </w:r>
      <w:r w:rsidRPr="00C74333">
        <w:rPr>
          <w:rFonts w:ascii="Arial" w:hAnsi="Arial" w:cs="Arial"/>
          <w:sz w:val="22"/>
          <w:szCs w:val="22"/>
        </w:rPr>
        <w:t>who observe injuries which appear to be non-acci</w:t>
      </w:r>
      <w:r w:rsidR="004E55B3" w:rsidRPr="00C74333">
        <w:rPr>
          <w:rFonts w:ascii="Arial" w:hAnsi="Arial" w:cs="Arial"/>
          <w:sz w:val="22"/>
          <w:szCs w:val="22"/>
        </w:rPr>
        <w:t xml:space="preserve">dental, or who are told </w:t>
      </w:r>
      <w:r w:rsidRPr="00C74333">
        <w:rPr>
          <w:rFonts w:ascii="Arial" w:hAnsi="Arial" w:cs="Arial"/>
          <w:sz w:val="22"/>
          <w:szCs w:val="22"/>
        </w:rPr>
        <w:t>anything significant by a pupil,</w:t>
      </w:r>
      <w:r w:rsidR="008B6DAF" w:rsidRPr="00C74333">
        <w:rPr>
          <w:rFonts w:ascii="Arial" w:hAnsi="Arial" w:cs="Arial"/>
          <w:sz w:val="22"/>
          <w:szCs w:val="22"/>
        </w:rPr>
        <w:t xml:space="preserve"> must report their concerns to </w:t>
      </w:r>
      <w:r w:rsidRPr="00C74333">
        <w:rPr>
          <w:rFonts w:ascii="Arial" w:hAnsi="Arial" w:cs="Arial"/>
          <w:sz w:val="22"/>
          <w:szCs w:val="22"/>
        </w:rPr>
        <w:t>Mrs Ciara O’Connor who is the Child Protection Designated Teacher.</w:t>
      </w:r>
    </w:p>
    <w:p w14:paraId="67F613C1" w14:textId="3A5EE920" w:rsidR="00DF324B" w:rsidRPr="00C74333" w:rsidRDefault="00DF324B" w:rsidP="004E55B3">
      <w:pPr>
        <w:pStyle w:val="List"/>
        <w:ind w:left="0" w:firstLine="0"/>
        <w:rPr>
          <w:rFonts w:ascii="Arial" w:hAnsi="Arial" w:cs="Arial"/>
          <w:sz w:val="22"/>
          <w:szCs w:val="22"/>
        </w:rPr>
      </w:pPr>
      <w:r w:rsidRPr="00C74333">
        <w:rPr>
          <w:rFonts w:ascii="Arial" w:hAnsi="Arial" w:cs="Arial"/>
          <w:sz w:val="22"/>
          <w:szCs w:val="22"/>
        </w:rPr>
        <w:t>If staff</w:t>
      </w:r>
      <w:r w:rsidR="004E55B3" w:rsidRPr="00C74333">
        <w:rPr>
          <w:rFonts w:ascii="Arial" w:hAnsi="Arial" w:cs="Arial"/>
          <w:sz w:val="22"/>
          <w:szCs w:val="22"/>
        </w:rPr>
        <w:t xml:space="preserve"> </w:t>
      </w:r>
      <w:r w:rsidRPr="00C74333">
        <w:rPr>
          <w:rFonts w:ascii="Arial" w:hAnsi="Arial" w:cs="Arial"/>
          <w:sz w:val="22"/>
          <w:szCs w:val="22"/>
        </w:rPr>
        <w:t>have significant concerns about any pupi</w:t>
      </w:r>
      <w:r w:rsidR="004E55B3" w:rsidRPr="00C74333">
        <w:rPr>
          <w:rFonts w:ascii="Arial" w:hAnsi="Arial" w:cs="Arial"/>
          <w:sz w:val="22"/>
          <w:szCs w:val="22"/>
        </w:rPr>
        <w:t xml:space="preserve">l which may indicate physical, </w:t>
      </w:r>
      <w:r w:rsidRPr="00C74333">
        <w:rPr>
          <w:rFonts w:ascii="Arial" w:hAnsi="Arial" w:cs="Arial"/>
          <w:sz w:val="22"/>
          <w:szCs w:val="22"/>
        </w:rPr>
        <w:t>emotional or sexual abuse or neglect, they must discuss these with the Child Protection Designate, Mrs Ciara O’Connor</w:t>
      </w:r>
      <w:r w:rsidR="008B6DAF" w:rsidRPr="00C74333">
        <w:rPr>
          <w:rFonts w:ascii="Arial" w:hAnsi="Arial" w:cs="Arial"/>
          <w:sz w:val="22"/>
          <w:szCs w:val="22"/>
        </w:rPr>
        <w:t>,</w:t>
      </w:r>
      <w:r w:rsidRPr="00C74333">
        <w:rPr>
          <w:rFonts w:ascii="Arial" w:hAnsi="Arial" w:cs="Arial"/>
          <w:sz w:val="22"/>
          <w:szCs w:val="22"/>
        </w:rPr>
        <w:t xml:space="preserve"> who will contact the agencies</w:t>
      </w:r>
      <w:r w:rsidR="004E55B3" w:rsidRPr="00C74333">
        <w:rPr>
          <w:rFonts w:ascii="Arial" w:hAnsi="Arial" w:cs="Arial"/>
          <w:sz w:val="22"/>
          <w:szCs w:val="22"/>
        </w:rPr>
        <w:t xml:space="preserve"> </w:t>
      </w:r>
      <w:r w:rsidRPr="00C74333">
        <w:rPr>
          <w:rFonts w:ascii="Arial" w:hAnsi="Arial" w:cs="Arial"/>
          <w:sz w:val="22"/>
          <w:szCs w:val="22"/>
        </w:rPr>
        <w:t>responsible for investigation and child protection. School staff do not carry out</w:t>
      </w:r>
      <w:r w:rsidR="004E55B3" w:rsidRPr="00C74333">
        <w:rPr>
          <w:rFonts w:ascii="Arial" w:hAnsi="Arial" w:cs="Arial"/>
          <w:sz w:val="22"/>
          <w:szCs w:val="22"/>
        </w:rPr>
        <w:t xml:space="preserve"> </w:t>
      </w:r>
      <w:r w:rsidRPr="00C74333">
        <w:rPr>
          <w:rFonts w:ascii="Arial" w:hAnsi="Arial" w:cs="Arial"/>
          <w:sz w:val="22"/>
          <w:szCs w:val="22"/>
        </w:rPr>
        <w:t>investigations themselves, nor do they decide whether children have been abused.</w:t>
      </w:r>
    </w:p>
    <w:p w14:paraId="6660B066" w14:textId="77777777" w:rsidR="00DF324B" w:rsidRPr="00C74333" w:rsidRDefault="00DF324B" w:rsidP="004E55B3">
      <w:pPr>
        <w:pStyle w:val="List"/>
        <w:rPr>
          <w:rFonts w:ascii="Arial" w:hAnsi="Arial" w:cs="Arial"/>
          <w:sz w:val="22"/>
          <w:szCs w:val="22"/>
        </w:rPr>
      </w:pPr>
      <w:r w:rsidRPr="00C74333">
        <w:rPr>
          <w:rFonts w:ascii="Arial" w:hAnsi="Arial" w:cs="Arial"/>
          <w:sz w:val="22"/>
          <w:szCs w:val="22"/>
        </w:rPr>
        <w:t>That is a matter for the specialist agencies.</w:t>
      </w:r>
    </w:p>
    <w:p w14:paraId="2B525088" w14:textId="77777777" w:rsidR="001B6449" w:rsidRPr="00C74333" w:rsidRDefault="00DF324B" w:rsidP="00150332">
      <w:pPr>
        <w:pStyle w:val="List"/>
        <w:rPr>
          <w:rFonts w:ascii="Arial" w:hAnsi="Arial" w:cs="Arial"/>
          <w:sz w:val="22"/>
          <w:szCs w:val="22"/>
        </w:rPr>
      </w:pPr>
      <w:r w:rsidRPr="00C74333">
        <w:rPr>
          <w:rFonts w:ascii="Arial" w:hAnsi="Arial" w:cs="Arial"/>
          <w:sz w:val="22"/>
          <w:szCs w:val="22"/>
        </w:rPr>
        <w:t>All staff are aware of the procedures for keeping a con</w:t>
      </w:r>
      <w:r w:rsidR="001B6449" w:rsidRPr="00C74333">
        <w:rPr>
          <w:rFonts w:ascii="Arial" w:hAnsi="Arial" w:cs="Arial"/>
          <w:sz w:val="22"/>
          <w:szCs w:val="22"/>
        </w:rPr>
        <w:t>fidential written record of any</w:t>
      </w:r>
    </w:p>
    <w:p w14:paraId="2D2E4C83" w14:textId="0D3E5512" w:rsidR="008B6DAF" w:rsidRPr="00C74333" w:rsidRDefault="00150332" w:rsidP="00150332">
      <w:pPr>
        <w:pStyle w:val="List"/>
        <w:rPr>
          <w:rFonts w:ascii="Arial" w:hAnsi="Arial" w:cs="Arial"/>
          <w:sz w:val="22"/>
          <w:szCs w:val="22"/>
        </w:rPr>
      </w:pPr>
      <w:r w:rsidRPr="00C74333">
        <w:rPr>
          <w:rFonts w:ascii="Arial" w:hAnsi="Arial" w:cs="Arial"/>
          <w:sz w:val="22"/>
          <w:szCs w:val="22"/>
        </w:rPr>
        <w:t>incidents</w:t>
      </w:r>
    </w:p>
    <w:p w14:paraId="3A157A1D" w14:textId="25CB3E1F" w:rsidR="001B6449" w:rsidRDefault="001B6449" w:rsidP="003519F2">
      <w:pPr>
        <w:pStyle w:val="List"/>
        <w:ind w:left="0" w:firstLine="0"/>
      </w:pPr>
    </w:p>
    <w:p w14:paraId="5EDFF576" w14:textId="77777777" w:rsidR="00EE260E" w:rsidRDefault="00EE260E" w:rsidP="00150332">
      <w:pPr>
        <w:pStyle w:val="List"/>
      </w:pPr>
    </w:p>
    <w:p w14:paraId="0C83BCC2" w14:textId="77777777" w:rsidR="00DF324B" w:rsidRPr="00C74333" w:rsidRDefault="00DF324B">
      <w:pPr>
        <w:pStyle w:val="List"/>
        <w:ind w:left="0" w:firstLine="0"/>
        <w:rPr>
          <w:rFonts w:ascii="Arial" w:hAnsi="Arial"/>
          <w:b/>
          <w:i/>
          <w:u w:val="single"/>
        </w:rPr>
      </w:pPr>
      <w:r w:rsidRPr="00C74333">
        <w:rPr>
          <w:rFonts w:ascii="Arial" w:hAnsi="Arial"/>
          <w:b/>
          <w:i/>
          <w:u w:val="single"/>
        </w:rPr>
        <w:lastRenderedPageBreak/>
        <w:t>Parents Role</w:t>
      </w:r>
    </w:p>
    <w:p w14:paraId="34ED09F0" w14:textId="77777777" w:rsidR="00DF324B" w:rsidRDefault="00DF324B">
      <w:pPr>
        <w:pStyle w:val="List"/>
      </w:pPr>
    </w:p>
    <w:p w14:paraId="2DAD23EF"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Parents are expected to help their children to behave in non-violent and non-abusive ways towards both</w:t>
      </w:r>
    </w:p>
    <w:p w14:paraId="2691A921"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 xml:space="preserve"> staff and other pupils. Parents will be informed if it was necessary to use minimal force to protect a pupil</w:t>
      </w:r>
    </w:p>
    <w:p w14:paraId="0B5F1E7F" w14:textId="484D3BD7" w:rsidR="00DF324B" w:rsidRPr="00C74333" w:rsidRDefault="00C74333" w:rsidP="00C74333">
      <w:pPr>
        <w:pStyle w:val="List"/>
        <w:ind w:left="0" w:firstLine="0"/>
        <w:jc w:val="both"/>
        <w:rPr>
          <w:rFonts w:ascii="Arial" w:hAnsi="Arial" w:cs="Arial"/>
          <w:sz w:val="22"/>
          <w:szCs w:val="22"/>
        </w:rPr>
      </w:pPr>
      <w:r>
        <w:rPr>
          <w:rFonts w:ascii="Arial" w:hAnsi="Arial" w:cs="Arial"/>
          <w:sz w:val="22"/>
          <w:szCs w:val="22"/>
        </w:rPr>
        <w:t xml:space="preserve"> </w:t>
      </w:r>
      <w:r w:rsidR="00DF324B" w:rsidRPr="00C74333">
        <w:rPr>
          <w:rFonts w:ascii="Arial" w:hAnsi="Arial" w:cs="Arial"/>
          <w:sz w:val="22"/>
          <w:szCs w:val="22"/>
        </w:rPr>
        <w:t>from injury or to prevent a pupil from harming others.</w:t>
      </w:r>
    </w:p>
    <w:p w14:paraId="35A2B6F9"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Parents should always inform the school of any accidental bruising or other injuries that might otherwise be</w:t>
      </w:r>
    </w:p>
    <w:p w14:paraId="4B83C38C"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 xml:space="preserve"> misinterpreted. They should also inform the school of any changes in home circumstances, such as the</w:t>
      </w:r>
    </w:p>
    <w:p w14:paraId="3FDF215D" w14:textId="77777777" w:rsidR="00C74333" w:rsidRDefault="00DF324B" w:rsidP="00C74333">
      <w:pPr>
        <w:pStyle w:val="List"/>
        <w:jc w:val="both"/>
        <w:rPr>
          <w:rFonts w:ascii="Arial" w:hAnsi="Arial" w:cs="Arial"/>
          <w:sz w:val="22"/>
          <w:szCs w:val="22"/>
        </w:rPr>
      </w:pPr>
      <w:r w:rsidRPr="00C74333">
        <w:rPr>
          <w:rFonts w:ascii="Arial" w:hAnsi="Arial" w:cs="Arial"/>
          <w:sz w:val="22"/>
          <w:szCs w:val="22"/>
        </w:rPr>
        <w:t>death of a member of the family, separation or divorce, that might lead to otherwise unexplained changes in</w:t>
      </w:r>
    </w:p>
    <w:p w14:paraId="2B2D9C60" w14:textId="1278F903" w:rsidR="00DF324B" w:rsidRPr="00C74333" w:rsidRDefault="00DF324B" w:rsidP="00C74333">
      <w:pPr>
        <w:pStyle w:val="List"/>
        <w:ind w:left="0" w:firstLine="0"/>
        <w:jc w:val="both"/>
        <w:rPr>
          <w:rFonts w:ascii="Arial" w:hAnsi="Arial" w:cs="Arial"/>
          <w:sz w:val="22"/>
          <w:szCs w:val="22"/>
        </w:rPr>
      </w:pPr>
      <w:r w:rsidRPr="00C74333">
        <w:rPr>
          <w:rFonts w:ascii="Arial" w:hAnsi="Arial" w:cs="Arial"/>
          <w:sz w:val="22"/>
          <w:szCs w:val="22"/>
        </w:rPr>
        <w:t>behaviour or characteristics.</w:t>
      </w:r>
    </w:p>
    <w:p w14:paraId="29D9D528" w14:textId="477FCFD6" w:rsidR="00DF324B" w:rsidRPr="00C74333" w:rsidRDefault="00DF324B">
      <w:pPr>
        <w:pStyle w:val="List"/>
        <w:ind w:left="0" w:right="-199" w:firstLine="0"/>
        <w:rPr>
          <w:rFonts w:ascii="Arial" w:hAnsi="Arial" w:cs="Arial"/>
          <w:sz w:val="22"/>
          <w:szCs w:val="22"/>
        </w:rPr>
      </w:pPr>
      <w:r w:rsidRPr="00C74333">
        <w:rPr>
          <w:rFonts w:ascii="Arial" w:hAnsi="Arial" w:cs="Arial"/>
          <w:sz w:val="22"/>
          <w:szCs w:val="22"/>
        </w:rPr>
        <w:t>Parents can feel confident that procedures are in place to ensure that all staff appointed have undergone procedures to ensure that they are suitable to work with children. All voluntary helpers undergo similar procedures including a police check.</w:t>
      </w:r>
    </w:p>
    <w:p w14:paraId="484E4276" w14:textId="3FBC8414" w:rsidR="00DF324B" w:rsidRPr="00C74333" w:rsidRDefault="00DF324B">
      <w:pPr>
        <w:pStyle w:val="List"/>
        <w:ind w:left="0" w:right="-199" w:firstLine="0"/>
        <w:rPr>
          <w:rFonts w:ascii="Arial" w:hAnsi="Arial" w:cs="Arial"/>
          <w:sz w:val="22"/>
          <w:szCs w:val="22"/>
        </w:rPr>
      </w:pPr>
      <w:r w:rsidRPr="00C74333">
        <w:rPr>
          <w:rFonts w:ascii="Arial" w:hAnsi="Arial" w:cs="Arial"/>
          <w:sz w:val="22"/>
          <w:szCs w:val="22"/>
        </w:rPr>
        <w:t xml:space="preserve">If parents have any queries about the implementation of these </w:t>
      </w:r>
      <w:r w:rsidR="00BE2297" w:rsidRPr="00C74333">
        <w:rPr>
          <w:rFonts w:ascii="Arial" w:hAnsi="Arial" w:cs="Arial"/>
          <w:sz w:val="22"/>
          <w:szCs w:val="22"/>
        </w:rPr>
        <w:t>procedures,</w:t>
      </w:r>
      <w:r w:rsidRPr="00C74333">
        <w:rPr>
          <w:rFonts w:ascii="Arial" w:hAnsi="Arial" w:cs="Arial"/>
          <w:sz w:val="22"/>
          <w:szCs w:val="22"/>
        </w:rPr>
        <w:t xml:space="preserve"> they should</w:t>
      </w:r>
      <w:r w:rsidR="00BE2297">
        <w:rPr>
          <w:rFonts w:ascii="Arial" w:hAnsi="Arial" w:cs="Arial"/>
          <w:sz w:val="22"/>
          <w:szCs w:val="22"/>
        </w:rPr>
        <w:t xml:space="preserve"> </w:t>
      </w:r>
      <w:r w:rsidRPr="00C74333">
        <w:rPr>
          <w:rFonts w:ascii="Arial" w:hAnsi="Arial" w:cs="Arial"/>
          <w:sz w:val="22"/>
          <w:szCs w:val="22"/>
        </w:rPr>
        <w:t xml:space="preserve">contact the Principal in the first instance. All those involved, both pupils and staff, areentitled to a fair hearing. </w:t>
      </w:r>
    </w:p>
    <w:p w14:paraId="480586A4" w14:textId="7D6CAE9D" w:rsidR="00DF324B" w:rsidRPr="00C74333" w:rsidRDefault="00DF324B">
      <w:pPr>
        <w:pStyle w:val="List"/>
        <w:ind w:left="0" w:right="-199" w:firstLine="0"/>
        <w:rPr>
          <w:rFonts w:ascii="Arial" w:hAnsi="Arial" w:cs="Arial"/>
          <w:sz w:val="22"/>
          <w:szCs w:val="22"/>
        </w:rPr>
      </w:pPr>
      <w:r w:rsidRPr="00C74333">
        <w:rPr>
          <w:rFonts w:ascii="Arial" w:hAnsi="Arial" w:cs="Arial"/>
          <w:sz w:val="22"/>
          <w:szCs w:val="22"/>
        </w:rPr>
        <w:t>If parents feel they require further information they should contact the school’s</w:t>
      </w:r>
      <w:r w:rsidR="00BE2297">
        <w:rPr>
          <w:rFonts w:ascii="Arial" w:hAnsi="Arial" w:cs="Arial"/>
          <w:sz w:val="22"/>
          <w:szCs w:val="22"/>
        </w:rPr>
        <w:t xml:space="preserve"> </w:t>
      </w:r>
      <w:r w:rsidRPr="00C74333">
        <w:rPr>
          <w:rFonts w:ascii="Arial" w:hAnsi="Arial" w:cs="Arial"/>
          <w:sz w:val="22"/>
          <w:szCs w:val="22"/>
        </w:rPr>
        <w:t xml:space="preserve">Educational Welfare Officer. The senior officer responsible for co-ordinating action on child protection in the </w:t>
      </w:r>
      <w:r w:rsidR="008B6DAF" w:rsidRPr="00C74333">
        <w:rPr>
          <w:rFonts w:ascii="Arial" w:hAnsi="Arial" w:cs="Arial"/>
          <w:sz w:val="22"/>
          <w:szCs w:val="22"/>
        </w:rPr>
        <w:t>Education Authority</w:t>
      </w:r>
      <w:r w:rsidRPr="00C74333">
        <w:rPr>
          <w:rFonts w:ascii="Arial" w:hAnsi="Arial" w:cs="Arial"/>
          <w:sz w:val="22"/>
          <w:szCs w:val="22"/>
        </w:rPr>
        <w:t xml:space="preserve"> is Mr. Tony McGonigle (028 82 411477) or contact Ms. Diane Christie who is the Senior Management Officer / Child Protection </w:t>
      </w:r>
      <w:r w:rsidR="001B4436" w:rsidRPr="00C74333">
        <w:rPr>
          <w:rFonts w:ascii="Arial" w:hAnsi="Arial" w:cs="Arial"/>
          <w:sz w:val="22"/>
          <w:szCs w:val="22"/>
        </w:rPr>
        <w:t>Officer in</w:t>
      </w:r>
      <w:r w:rsidRPr="00C74333">
        <w:rPr>
          <w:rFonts w:ascii="Arial" w:hAnsi="Arial" w:cs="Arial"/>
          <w:sz w:val="22"/>
          <w:szCs w:val="22"/>
        </w:rPr>
        <w:t xml:space="preserve"> the Council </w:t>
      </w:r>
      <w:r w:rsidR="001B4436" w:rsidRPr="00C74333">
        <w:rPr>
          <w:rFonts w:ascii="Arial" w:hAnsi="Arial" w:cs="Arial"/>
          <w:sz w:val="22"/>
          <w:szCs w:val="22"/>
        </w:rPr>
        <w:t>for</w:t>
      </w:r>
      <w:r w:rsidRPr="00C74333">
        <w:rPr>
          <w:rFonts w:ascii="Arial" w:hAnsi="Arial" w:cs="Arial"/>
          <w:sz w:val="22"/>
          <w:szCs w:val="22"/>
        </w:rPr>
        <w:t xml:space="preserve"> Catholic Maintained Schools (028) 71 261931. Parents can also contact the Duty Social Worker in Social Services at Rossdowney House (028) 71 314200.</w:t>
      </w:r>
    </w:p>
    <w:p w14:paraId="170B1C05" w14:textId="77777777" w:rsidR="006F2C5E" w:rsidRPr="00C74333" w:rsidRDefault="00DF324B">
      <w:pPr>
        <w:pStyle w:val="List"/>
        <w:ind w:left="0" w:right="-199" w:firstLine="0"/>
        <w:rPr>
          <w:rFonts w:ascii="Arial" w:hAnsi="Arial" w:cs="Arial"/>
          <w:sz w:val="22"/>
          <w:szCs w:val="22"/>
        </w:rPr>
      </w:pPr>
      <w:r w:rsidRPr="00C74333">
        <w:rPr>
          <w:rFonts w:ascii="Arial" w:hAnsi="Arial" w:cs="Arial"/>
          <w:sz w:val="22"/>
          <w:szCs w:val="22"/>
        </w:rPr>
        <w:t>A list of additional useful contact numbers are listed for parents’ convenience</w:t>
      </w:r>
    </w:p>
    <w:p w14:paraId="203EA883" w14:textId="06833FD2" w:rsidR="006F2C5E" w:rsidRPr="00BE2297" w:rsidRDefault="00E34F28">
      <w:pPr>
        <w:pStyle w:val="List"/>
        <w:ind w:left="0" w:right="-199" w:firstLine="0"/>
        <w:rPr>
          <w:rFonts w:ascii="Arial" w:hAnsi="Arial" w:cs="Arial"/>
        </w:rPr>
      </w:pPr>
      <w:r w:rsidRPr="00BE2297">
        <w:rPr>
          <w:rFonts w:ascii="Arial" w:hAnsi="Arial" w:cs="Arial"/>
          <w:b/>
        </w:rPr>
        <w:t>(</w:t>
      </w:r>
      <w:r w:rsidR="00BD301E" w:rsidRPr="00BE2297">
        <w:rPr>
          <w:rFonts w:ascii="Arial" w:hAnsi="Arial" w:cs="Arial"/>
          <w:b/>
        </w:rPr>
        <w:t>Ref: Appendix 11</w:t>
      </w:r>
      <w:r w:rsidR="00DF324B" w:rsidRPr="00BE2297">
        <w:rPr>
          <w:rFonts w:ascii="Arial" w:hAnsi="Arial" w:cs="Arial"/>
          <w:b/>
        </w:rPr>
        <w:t>).</w:t>
      </w:r>
      <w:r w:rsidR="00DF324B" w:rsidRPr="00BE2297">
        <w:rPr>
          <w:rFonts w:ascii="Arial" w:hAnsi="Arial" w:cs="Arial"/>
          <w:b/>
          <w:color w:val="4F81BD"/>
        </w:rPr>
        <w:t xml:space="preserve"> </w:t>
      </w:r>
    </w:p>
    <w:p w14:paraId="0F7E1E1E" w14:textId="019295B2" w:rsidR="008B6DAF" w:rsidRDefault="00917B11">
      <w:pPr>
        <w:pStyle w:val="List"/>
        <w:ind w:left="0" w:right="-199" w:firstLine="0"/>
      </w:pPr>
      <w:r>
        <w:t xml:space="preserve"> </w:t>
      </w:r>
    </w:p>
    <w:p w14:paraId="6F8579CB" w14:textId="79E33217" w:rsidR="00917B11" w:rsidRPr="00BE2297" w:rsidRDefault="00FF1BCC">
      <w:pPr>
        <w:pStyle w:val="List"/>
        <w:ind w:left="0" w:right="-199" w:firstLine="0"/>
        <w:rPr>
          <w:rFonts w:ascii="Arial" w:hAnsi="Arial" w:cs="Arial"/>
          <w:sz w:val="22"/>
          <w:szCs w:val="22"/>
        </w:rPr>
      </w:pPr>
      <w:r w:rsidRPr="00BE2297">
        <w:rPr>
          <w:rFonts w:ascii="Arial" w:hAnsi="Arial" w:cs="Arial"/>
          <w:sz w:val="22"/>
          <w:szCs w:val="22"/>
        </w:rPr>
        <w:t xml:space="preserve">If Parents wish to raise </w:t>
      </w:r>
      <w:r w:rsidR="00917B11" w:rsidRPr="00BE2297">
        <w:rPr>
          <w:rFonts w:ascii="Arial" w:hAnsi="Arial" w:cs="Arial"/>
          <w:sz w:val="22"/>
          <w:szCs w:val="22"/>
        </w:rPr>
        <w:t>a Child Protection Concern</w:t>
      </w:r>
    </w:p>
    <w:p w14:paraId="43B51652" w14:textId="4D7A687E" w:rsidR="00FF1BCC" w:rsidRPr="00BE2297" w:rsidRDefault="00FF1BCC">
      <w:pPr>
        <w:pStyle w:val="List"/>
        <w:ind w:left="0" w:right="-199" w:firstLine="0"/>
        <w:rPr>
          <w:rFonts w:ascii="Arial" w:hAnsi="Arial" w:cs="Arial"/>
          <w:b/>
        </w:rPr>
      </w:pPr>
      <w:r w:rsidRPr="00BE2297">
        <w:rPr>
          <w:rFonts w:ascii="Arial" w:hAnsi="Arial" w:cs="Arial"/>
          <w:b/>
        </w:rPr>
        <w:t>(Ref : Appendix 12)</w:t>
      </w:r>
    </w:p>
    <w:p w14:paraId="74560D6F" w14:textId="77777777" w:rsidR="008B6DAF" w:rsidRPr="006F2C5E" w:rsidRDefault="008B6DAF">
      <w:pPr>
        <w:pStyle w:val="List"/>
        <w:ind w:left="0" w:right="-199" w:firstLine="0"/>
      </w:pPr>
    </w:p>
    <w:p w14:paraId="2E63DE50" w14:textId="77777777" w:rsidR="00DF324B" w:rsidRDefault="00DF324B">
      <w:pPr>
        <w:pStyle w:val="List"/>
        <w:rPr>
          <w:rFonts w:ascii="Arial" w:hAnsi="Arial"/>
          <w:b/>
          <w:i/>
        </w:rPr>
      </w:pPr>
    </w:p>
    <w:p w14:paraId="48547901" w14:textId="77777777" w:rsidR="00DF324B" w:rsidRPr="00BE2297" w:rsidRDefault="00DF324B">
      <w:pPr>
        <w:jc w:val="both"/>
        <w:rPr>
          <w:rFonts w:ascii="Arial" w:hAnsi="Arial" w:cs="Arial"/>
          <w:b/>
          <w:sz w:val="28"/>
          <w:szCs w:val="28"/>
          <w:u w:val="single"/>
        </w:rPr>
      </w:pPr>
      <w:r w:rsidRPr="00BE2297">
        <w:rPr>
          <w:rFonts w:ascii="Arial" w:hAnsi="Arial" w:cs="Arial"/>
          <w:b/>
          <w:sz w:val="28"/>
          <w:szCs w:val="28"/>
          <w:u w:val="single"/>
        </w:rPr>
        <w:t>RELATIONSHIPS AND SEXUALITY EDUCATION</w:t>
      </w:r>
    </w:p>
    <w:p w14:paraId="6BB30250" w14:textId="77777777" w:rsidR="00DF324B" w:rsidRDefault="00DF324B">
      <w:pPr>
        <w:jc w:val="both"/>
        <w:rPr>
          <w:b/>
          <w:sz w:val="32"/>
        </w:rPr>
      </w:pPr>
    </w:p>
    <w:p w14:paraId="4D6CA6EE" w14:textId="3AA671E8" w:rsidR="00DF324B" w:rsidRPr="00BE2297" w:rsidRDefault="001B4436">
      <w:pPr>
        <w:jc w:val="both"/>
        <w:rPr>
          <w:rFonts w:ascii="Arial" w:hAnsi="Arial" w:cs="Arial"/>
          <w:sz w:val="22"/>
          <w:szCs w:val="22"/>
        </w:rPr>
      </w:pPr>
      <w:r w:rsidRPr="00BE2297">
        <w:rPr>
          <w:rFonts w:ascii="Arial" w:hAnsi="Arial" w:cs="Arial"/>
          <w:sz w:val="22"/>
          <w:szCs w:val="22"/>
        </w:rPr>
        <w:t>In St</w:t>
      </w:r>
      <w:r w:rsidR="00DF324B" w:rsidRPr="00BE2297">
        <w:rPr>
          <w:rFonts w:ascii="Arial" w:hAnsi="Arial" w:cs="Arial"/>
          <w:sz w:val="22"/>
          <w:szCs w:val="22"/>
        </w:rPr>
        <w:t>. Patrick’s</w:t>
      </w:r>
      <w:r w:rsidR="004E55B3" w:rsidRPr="00BE2297">
        <w:rPr>
          <w:rFonts w:ascii="Arial" w:hAnsi="Arial" w:cs="Arial"/>
          <w:sz w:val="22"/>
          <w:szCs w:val="22"/>
        </w:rPr>
        <w:t>,</w:t>
      </w:r>
      <w:r w:rsidR="00DF324B" w:rsidRPr="00BE2297">
        <w:rPr>
          <w:rFonts w:ascii="Arial" w:hAnsi="Arial" w:cs="Arial"/>
          <w:sz w:val="22"/>
          <w:szCs w:val="22"/>
        </w:rPr>
        <w:t xml:space="preserve"> we seek to help our children grow and develop into healthy, mature adults, capable of realising their full potential as human beings.  One aspect of that growth is the development of the children’s ability to relate to others and have a positive understanding of their own sexuality.</w:t>
      </w:r>
    </w:p>
    <w:p w14:paraId="5C4CD9A4" w14:textId="77777777" w:rsidR="00DF324B" w:rsidRPr="00BE2297" w:rsidRDefault="00DF324B">
      <w:pPr>
        <w:jc w:val="both"/>
        <w:rPr>
          <w:rFonts w:ascii="Arial" w:hAnsi="Arial" w:cs="Arial"/>
          <w:sz w:val="22"/>
          <w:szCs w:val="22"/>
        </w:rPr>
      </w:pPr>
    </w:p>
    <w:p w14:paraId="0B4658F9" w14:textId="77777777" w:rsidR="00DF324B" w:rsidRPr="00BE2297" w:rsidRDefault="00DF324B">
      <w:pPr>
        <w:jc w:val="both"/>
        <w:rPr>
          <w:rFonts w:ascii="Arial" w:hAnsi="Arial" w:cs="Arial"/>
          <w:sz w:val="22"/>
          <w:szCs w:val="22"/>
        </w:rPr>
      </w:pPr>
      <w:r w:rsidRPr="00BE2297">
        <w:rPr>
          <w:rFonts w:ascii="Arial" w:hAnsi="Arial" w:cs="Arial"/>
          <w:sz w:val="22"/>
          <w:szCs w:val="22"/>
        </w:rPr>
        <w:t>Relationship and Sexuality Education is delivered throughout the curriculum, but most particularly through the programme</w:t>
      </w:r>
      <w:r w:rsidR="00191A27" w:rsidRPr="00BE2297">
        <w:rPr>
          <w:rFonts w:ascii="Arial" w:hAnsi="Arial" w:cs="Arial"/>
          <w:sz w:val="22"/>
          <w:szCs w:val="22"/>
        </w:rPr>
        <w:t>s</w:t>
      </w:r>
      <w:r w:rsidRPr="00BE2297">
        <w:rPr>
          <w:rFonts w:ascii="Arial" w:hAnsi="Arial" w:cs="Arial"/>
          <w:sz w:val="22"/>
          <w:szCs w:val="22"/>
        </w:rPr>
        <w:t xml:space="preserve"> for Religious Education, ‘Alive O’</w:t>
      </w:r>
      <w:r w:rsidR="00191A27" w:rsidRPr="00BE2297">
        <w:rPr>
          <w:rFonts w:ascii="Arial" w:hAnsi="Arial" w:cs="Arial"/>
          <w:sz w:val="22"/>
          <w:szCs w:val="22"/>
        </w:rPr>
        <w:t xml:space="preserve"> and Grow in Love</w:t>
      </w:r>
      <w:r w:rsidRPr="00BE2297">
        <w:rPr>
          <w:rFonts w:ascii="Arial" w:hAnsi="Arial" w:cs="Arial"/>
          <w:sz w:val="22"/>
          <w:szCs w:val="22"/>
        </w:rPr>
        <w:t xml:space="preserve">. </w:t>
      </w:r>
    </w:p>
    <w:p w14:paraId="5CA732F9" w14:textId="77777777" w:rsidR="00DF324B" w:rsidRPr="00BE2297" w:rsidRDefault="00DF324B">
      <w:pPr>
        <w:jc w:val="both"/>
        <w:rPr>
          <w:rFonts w:ascii="Arial" w:hAnsi="Arial" w:cs="Arial"/>
          <w:sz w:val="22"/>
          <w:szCs w:val="22"/>
        </w:rPr>
      </w:pPr>
    </w:p>
    <w:p w14:paraId="155B6CBA" w14:textId="77777777" w:rsidR="00DF324B" w:rsidRPr="00BE2297" w:rsidRDefault="00DF324B">
      <w:pPr>
        <w:jc w:val="both"/>
        <w:rPr>
          <w:rFonts w:ascii="Arial" w:hAnsi="Arial" w:cs="Arial"/>
          <w:sz w:val="22"/>
          <w:szCs w:val="22"/>
        </w:rPr>
      </w:pPr>
      <w:r w:rsidRPr="00BE2297">
        <w:rPr>
          <w:rFonts w:ascii="Arial" w:hAnsi="Arial" w:cs="Arial"/>
          <w:sz w:val="22"/>
          <w:szCs w:val="22"/>
        </w:rPr>
        <w:t>A full R.S.E. Policy has been drawn up for the school.</w:t>
      </w:r>
    </w:p>
    <w:p w14:paraId="3584C584" w14:textId="592AEE84" w:rsidR="00DF324B" w:rsidRDefault="00681382" w:rsidP="003451B3">
      <w:pPr>
        <w:pStyle w:val="List"/>
        <w:ind w:left="0" w:firstLine="0"/>
        <w:rPr>
          <w:rFonts w:ascii="Arial" w:hAnsi="Arial" w:cs="Arial"/>
          <w:sz w:val="22"/>
          <w:szCs w:val="22"/>
        </w:rPr>
      </w:pPr>
      <w:r w:rsidRPr="00BE2297">
        <w:rPr>
          <w:rFonts w:ascii="Arial" w:hAnsi="Arial" w:cs="Arial"/>
          <w:sz w:val="22"/>
          <w:szCs w:val="22"/>
        </w:rPr>
        <w:t>Ref:</w:t>
      </w:r>
      <w:r w:rsidR="00AA4D50" w:rsidRPr="00BE2297">
        <w:rPr>
          <w:rFonts w:ascii="Arial" w:hAnsi="Arial" w:cs="Arial"/>
          <w:sz w:val="22"/>
          <w:szCs w:val="22"/>
        </w:rPr>
        <w:t xml:space="preserve"> </w:t>
      </w:r>
      <w:r w:rsidRPr="00BE2297">
        <w:rPr>
          <w:rFonts w:ascii="Arial" w:hAnsi="Arial" w:cs="Arial"/>
          <w:sz w:val="22"/>
          <w:szCs w:val="22"/>
        </w:rPr>
        <w:t>DE circulars ( 2010/01, 2013/16, 2015/22)</w:t>
      </w:r>
    </w:p>
    <w:p w14:paraId="5F0D1278" w14:textId="138A819A" w:rsidR="00643B3E" w:rsidRDefault="00643B3E" w:rsidP="003451B3">
      <w:pPr>
        <w:pStyle w:val="List"/>
        <w:ind w:left="0" w:firstLine="0"/>
        <w:rPr>
          <w:rFonts w:ascii="Arial" w:hAnsi="Arial" w:cs="Arial"/>
          <w:sz w:val="22"/>
          <w:szCs w:val="22"/>
        </w:rPr>
      </w:pPr>
    </w:p>
    <w:p w14:paraId="439ABC06" w14:textId="222C0C2C" w:rsidR="00643B3E" w:rsidRDefault="00643B3E" w:rsidP="003451B3">
      <w:pPr>
        <w:pStyle w:val="List"/>
        <w:ind w:left="0" w:firstLine="0"/>
        <w:rPr>
          <w:rFonts w:ascii="Arial" w:hAnsi="Arial" w:cs="Arial"/>
          <w:sz w:val="22"/>
          <w:szCs w:val="22"/>
        </w:rPr>
      </w:pPr>
    </w:p>
    <w:p w14:paraId="4381D79E" w14:textId="77777777" w:rsidR="007300BA" w:rsidRDefault="007300BA" w:rsidP="00643B3E">
      <w:pPr>
        <w:rPr>
          <w:b/>
        </w:rPr>
      </w:pPr>
    </w:p>
    <w:p w14:paraId="2A25C36B" w14:textId="77777777" w:rsidR="007300BA" w:rsidRDefault="007300BA" w:rsidP="00643B3E">
      <w:pPr>
        <w:rPr>
          <w:b/>
        </w:rPr>
      </w:pPr>
    </w:p>
    <w:p w14:paraId="31F22242" w14:textId="77777777" w:rsidR="007300BA" w:rsidRDefault="007300BA" w:rsidP="00643B3E">
      <w:pPr>
        <w:rPr>
          <w:b/>
        </w:rPr>
      </w:pPr>
    </w:p>
    <w:p w14:paraId="29AB0A7F" w14:textId="77777777" w:rsidR="007300BA" w:rsidRDefault="007300BA" w:rsidP="00643B3E">
      <w:pPr>
        <w:rPr>
          <w:b/>
        </w:rPr>
      </w:pPr>
    </w:p>
    <w:p w14:paraId="241C2808" w14:textId="77777777" w:rsidR="007300BA" w:rsidRDefault="007300BA" w:rsidP="00643B3E">
      <w:pPr>
        <w:rPr>
          <w:b/>
        </w:rPr>
      </w:pPr>
    </w:p>
    <w:p w14:paraId="7B627219" w14:textId="77777777" w:rsidR="007300BA" w:rsidRDefault="007300BA" w:rsidP="00643B3E">
      <w:pPr>
        <w:rPr>
          <w:b/>
        </w:rPr>
      </w:pPr>
    </w:p>
    <w:p w14:paraId="07367BB4" w14:textId="77777777" w:rsidR="007300BA" w:rsidRDefault="007300BA" w:rsidP="00643B3E">
      <w:pPr>
        <w:rPr>
          <w:b/>
        </w:rPr>
      </w:pPr>
    </w:p>
    <w:p w14:paraId="0486FBE2" w14:textId="77777777" w:rsidR="007300BA" w:rsidRDefault="007300BA" w:rsidP="00643B3E">
      <w:pPr>
        <w:rPr>
          <w:b/>
        </w:rPr>
      </w:pPr>
    </w:p>
    <w:p w14:paraId="5FB555BD" w14:textId="77777777" w:rsidR="007300BA" w:rsidRDefault="007300BA" w:rsidP="00643B3E">
      <w:pPr>
        <w:rPr>
          <w:b/>
        </w:rPr>
      </w:pPr>
    </w:p>
    <w:p w14:paraId="05591DB4" w14:textId="77777777" w:rsidR="007300BA" w:rsidRDefault="007300BA" w:rsidP="00643B3E">
      <w:pPr>
        <w:rPr>
          <w:b/>
        </w:rPr>
      </w:pPr>
    </w:p>
    <w:p w14:paraId="7B0D8800" w14:textId="77777777" w:rsidR="007300BA" w:rsidRDefault="007300BA" w:rsidP="00643B3E">
      <w:pPr>
        <w:rPr>
          <w:b/>
        </w:rPr>
      </w:pPr>
    </w:p>
    <w:p w14:paraId="6EF24EC7" w14:textId="77777777" w:rsidR="007300BA" w:rsidRDefault="007300BA" w:rsidP="00643B3E">
      <w:pPr>
        <w:rPr>
          <w:b/>
        </w:rPr>
      </w:pPr>
    </w:p>
    <w:p w14:paraId="03AA24C0" w14:textId="77777777" w:rsidR="007300BA" w:rsidRDefault="007300BA" w:rsidP="00643B3E">
      <w:pPr>
        <w:rPr>
          <w:b/>
        </w:rPr>
      </w:pPr>
    </w:p>
    <w:p w14:paraId="7BB3CB50" w14:textId="77777777" w:rsidR="007300BA" w:rsidRDefault="007300BA" w:rsidP="00643B3E">
      <w:pPr>
        <w:rPr>
          <w:b/>
        </w:rPr>
      </w:pPr>
    </w:p>
    <w:p w14:paraId="7CBF177B" w14:textId="77777777" w:rsidR="007300BA" w:rsidRDefault="007300BA" w:rsidP="00643B3E">
      <w:pPr>
        <w:rPr>
          <w:b/>
        </w:rPr>
      </w:pPr>
    </w:p>
    <w:p w14:paraId="4ECC7CF8" w14:textId="77777777" w:rsidR="007300BA" w:rsidRDefault="007300BA" w:rsidP="00643B3E">
      <w:pPr>
        <w:rPr>
          <w:b/>
        </w:rPr>
      </w:pPr>
    </w:p>
    <w:p w14:paraId="375904E3" w14:textId="49F4C8E9" w:rsidR="00643B3E" w:rsidRDefault="00643B3E" w:rsidP="00643B3E">
      <w:pPr>
        <w:rPr>
          <w:b/>
          <w:lang w:eastAsia="en-US"/>
        </w:rPr>
      </w:pPr>
      <w:r>
        <w:rPr>
          <w:b/>
        </w:rPr>
        <w:lastRenderedPageBreak/>
        <w:t>Supporting children in school through the COVID 19 Crisis</w:t>
      </w:r>
    </w:p>
    <w:p w14:paraId="6D1D5945" w14:textId="77777777" w:rsidR="00643B3E" w:rsidRDefault="00643B3E" w:rsidP="00643B3E">
      <w:pPr>
        <w:rPr>
          <w:b/>
        </w:rPr>
      </w:pPr>
    </w:p>
    <w:p w14:paraId="19F69FFC" w14:textId="77777777" w:rsidR="00643B3E" w:rsidRDefault="00643B3E" w:rsidP="00643B3E">
      <w:r>
        <w:t>St. Patrick’s Mullanaskea is committed to ensuring the safety and wellbeing of all its students.</w:t>
      </w:r>
    </w:p>
    <w:p w14:paraId="25643A06" w14:textId="77777777" w:rsidR="00643B3E" w:rsidRDefault="00643B3E" w:rsidP="00643B3E">
      <w:r>
        <w:t>St. Patrick’s Mullanaskea will continue to be a safe place for all children to attend and flourish.  The Principal, Ms O’Neill will ensure that appropriate staff are on site and staff to pupil ratio numbers are appropriate, to maximise safety.</w:t>
      </w:r>
    </w:p>
    <w:p w14:paraId="1112C9DB" w14:textId="77777777" w:rsidR="00643B3E" w:rsidRDefault="00643B3E" w:rsidP="00643B3E"/>
    <w:p w14:paraId="18D68996" w14:textId="77777777" w:rsidR="00643B3E" w:rsidRDefault="00643B3E" w:rsidP="00643B3E">
      <w:r>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79690DB7" w14:textId="77777777" w:rsidR="00643B3E" w:rsidRDefault="00643B3E" w:rsidP="00643B3E">
      <w:r>
        <w:t>St. Patrick’s Mullanaskea will ensure that where we care for children of key workers and vulnerable children on site, appropriate support is in place for them.</w:t>
      </w:r>
    </w:p>
    <w:p w14:paraId="4E401799" w14:textId="77777777" w:rsidR="00643B3E" w:rsidRDefault="00643B3E" w:rsidP="00643B3E">
      <w:pPr>
        <w:rPr>
          <w:b/>
        </w:rPr>
      </w:pPr>
    </w:p>
    <w:p w14:paraId="49C06598" w14:textId="77777777" w:rsidR="007064A7" w:rsidRDefault="007064A7" w:rsidP="00643B3E">
      <w:pPr>
        <w:jc w:val="center"/>
        <w:rPr>
          <w:b/>
        </w:rPr>
      </w:pPr>
    </w:p>
    <w:p w14:paraId="11443B92" w14:textId="77777777" w:rsidR="007064A7" w:rsidRDefault="007064A7" w:rsidP="00643B3E">
      <w:pPr>
        <w:jc w:val="center"/>
        <w:rPr>
          <w:b/>
        </w:rPr>
      </w:pPr>
    </w:p>
    <w:p w14:paraId="0A87BF1D" w14:textId="77777777" w:rsidR="007064A7" w:rsidRDefault="007064A7" w:rsidP="00643B3E">
      <w:pPr>
        <w:jc w:val="center"/>
        <w:rPr>
          <w:b/>
        </w:rPr>
      </w:pPr>
    </w:p>
    <w:p w14:paraId="0BD614A3" w14:textId="01ADFB21" w:rsidR="00643B3E" w:rsidRDefault="00643B3E" w:rsidP="00643B3E">
      <w:pPr>
        <w:jc w:val="center"/>
        <w:rPr>
          <w:b/>
        </w:rPr>
      </w:pPr>
      <w:r>
        <w:rPr>
          <w:b/>
        </w:rPr>
        <w:t>Physical, Mental and Emotional Health and Wellbeing of Pupils &amp; Staff</w:t>
      </w:r>
    </w:p>
    <w:p w14:paraId="2EE272B4" w14:textId="77777777" w:rsidR="00643B3E" w:rsidRDefault="00643B3E" w:rsidP="00643B3E">
      <w: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405733CA" w14:textId="77777777" w:rsidR="00643B3E" w:rsidRDefault="00643B3E" w:rsidP="00643B3E"/>
    <w:p w14:paraId="6C6AA266" w14:textId="77777777" w:rsidR="00643B3E" w:rsidRDefault="00643B3E" w:rsidP="00643B3E">
      <w:r>
        <w:t>For children returning to school after a period of absence, staff will be aware of the possible effects that this period may have had on pupils’ mental health.  They will look out for behavioural signs, including pupils being fearful, withdrawn, aggressive, oppositional or excessively clingy, you help identify where support may be needed.</w:t>
      </w:r>
    </w:p>
    <w:p w14:paraId="51E510F9" w14:textId="77777777" w:rsidR="00643B3E" w:rsidRDefault="00643B3E" w:rsidP="00643B3E">
      <w:r>
        <w:t>Where possible, St. Patrick’s Mullanaskea will continue to offer our current support for pupil mental health for all pupils.</w:t>
      </w:r>
    </w:p>
    <w:p w14:paraId="5BC90C47" w14:textId="77777777" w:rsidR="00643B3E" w:rsidRDefault="00643B3E" w:rsidP="00643B3E">
      <w:r>
        <w:t>We will also signpost all pupils, parents/carers and staff to other resources to support good mental health at this time.</w:t>
      </w:r>
    </w:p>
    <w:p w14:paraId="4AE8E83E" w14:textId="77777777" w:rsidR="00643B3E" w:rsidRDefault="00643B3E" w:rsidP="00643B3E"/>
    <w:p w14:paraId="6422744E" w14:textId="77777777" w:rsidR="00643B3E" w:rsidRDefault="00643B3E" w:rsidP="00643B3E">
      <w:r>
        <w:t>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w:t>
      </w:r>
    </w:p>
    <w:p w14:paraId="18D4AFC0" w14:textId="77777777" w:rsidR="00643B3E" w:rsidRDefault="00643B3E" w:rsidP="00643B3E">
      <w:r>
        <w:t>At St. Patrick’s Mullanaskea, we are committed to supporting the positive mental health and wellbeing of our whole school community (children, staff, parents &amp; carers).  We recognise that mental health and emotional wellbeing is just as important to our lives physical health.</w:t>
      </w:r>
    </w:p>
    <w:p w14:paraId="3267234E" w14:textId="77777777" w:rsidR="00643B3E" w:rsidRDefault="00643B3E" w:rsidP="00643B3E">
      <w:r>
        <w:t>At St. Patrick’s Mullanaskea, we endeavour to ensure that children are able to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14:paraId="39C236E9" w14:textId="77777777" w:rsidR="00643B3E" w:rsidRDefault="00643B3E" w:rsidP="00643B3E"/>
    <w:p w14:paraId="6AC15EBC" w14:textId="77777777" w:rsidR="00643B3E" w:rsidRDefault="00643B3E" w:rsidP="00643B3E">
      <w:r>
        <w:t>At St. Patrick’s Mullanaskea, we take a whole school approach to promoting positive mental health, aiming to help children become more resilient, happy and successful and to work in a proactive way to avoid problems arising.  We do this by:</w:t>
      </w:r>
    </w:p>
    <w:p w14:paraId="175C4730"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Creating and applying consistent ethos, policies and behaviours that support mental health and resilience, and which everyone understands</w:t>
      </w:r>
    </w:p>
    <w:p w14:paraId="4A23BDB3"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Helping children to develop social relationships, support each other and seek help when they need it.</w:t>
      </w:r>
    </w:p>
    <w:p w14:paraId="58315DE2"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Promoting self-esteem, and ensuring children understand their importance in the world.</w:t>
      </w:r>
    </w:p>
    <w:p w14:paraId="78EB897B"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Helping children to be resilient learners and to manage setbacks</w:t>
      </w:r>
    </w:p>
    <w:p w14:paraId="7F06207A"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Teaching children social and emotional skills and an awareness of mental health.</w:t>
      </w:r>
    </w:p>
    <w:p w14:paraId="2918DEA2"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Identifying children who have mental health challenges and planning support to meet their needs</w:t>
      </w:r>
    </w:p>
    <w:p w14:paraId="3A21BF80"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lastRenderedPageBreak/>
        <w:t>Supporting and training staff to develop their skills and their own resilience</w:t>
      </w:r>
    </w:p>
    <w:p w14:paraId="3BBC5263" w14:textId="77777777" w:rsidR="00643B3E" w:rsidRDefault="00643B3E" w:rsidP="00643B3E">
      <w:pPr>
        <w:pStyle w:val="ListParagraph"/>
        <w:numPr>
          <w:ilvl w:val="0"/>
          <w:numId w:val="27"/>
        </w:numPr>
        <w:suppressAutoHyphens w:val="0"/>
        <w:overflowPunct/>
        <w:autoSpaceDE/>
        <w:spacing w:after="160" w:line="252" w:lineRule="auto"/>
        <w:textAlignment w:val="auto"/>
        <w:rPr>
          <w:szCs w:val="24"/>
        </w:rPr>
      </w:pPr>
      <w:r>
        <w:rPr>
          <w:szCs w:val="24"/>
        </w:rPr>
        <w:t>Developing an open culture where it’s normal to talk about mental health.</w:t>
      </w:r>
    </w:p>
    <w:p w14:paraId="42B18558" w14:textId="77777777" w:rsidR="00643B3E" w:rsidRDefault="00643B3E" w:rsidP="00643B3E">
      <w:pPr>
        <w:rPr>
          <w:szCs w:val="24"/>
        </w:rPr>
      </w:pPr>
      <w:r>
        <w:t>We promote a mentally healthy environment through:</w:t>
      </w:r>
    </w:p>
    <w:p w14:paraId="2F555198" w14:textId="77777777" w:rsidR="00643B3E" w:rsidRDefault="00643B3E" w:rsidP="00643B3E">
      <w:pPr>
        <w:pStyle w:val="ListParagraph"/>
        <w:numPr>
          <w:ilvl w:val="0"/>
          <w:numId w:val="28"/>
        </w:numPr>
        <w:suppressAutoHyphens w:val="0"/>
        <w:overflowPunct/>
        <w:autoSpaceDE/>
        <w:spacing w:after="160" w:line="252" w:lineRule="auto"/>
        <w:textAlignment w:val="auto"/>
        <w:rPr>
          <w:szCs w:val="24"/>
        </w:rPr>
      </w:pPr>
      <w:r>
        <w:rPr>
          <w:szCs w:val="24"/>
        </w:rPr>
        <w:t>Promoting our school values and encouraging a sense of belonging</w:t>
      </w:r>
    </w:p>
    <w:p w14:paraId="7727F8C6" w14:textId="77777777" w:rsidR="00643B3E" w:rsidRDefault="00643B3E" w:rsidP="00643B3E">
      <w:pPr>
        <w:pStyle w:val="ListParagraph"/>
        <w:numPr>
          <w:ilvl w:val="0"/>
          <w:numId w:val="28"/>
        </w:numPr>
        <w:suppressAutoHyphens w:val="0"/>
        <w:overflowPunct/>
        <w:autoSpaceDE/>
        <w:spacing w:after="160" w:line="252" w:lineRule="auto"/>
        <w:textAlignment w:val="auto"/>
        <w:rPr>
          <w:szCs w:val="24"/>
        </w:rPr>
      </w:pPr>
      <w:r>
        <w:rPr>
          <w:szCs w:val="24"/>
        </w:rPr>
        <w:t>Promoting pupil voice and opportunities to participate in decision-making</w:t>
      </w:r>
    </w:p>
    <w:p w14:paraId="537FCBD9" w14:textId="77777777" w:rsidR="00643B3E" w:rsidRDefault="00643B3E" w:rsidP="00643B3E">
      <w:pPr>
        <w:pStyle w:val="ListParagraph"/>
        <w:numPr>
          <w:ilvl w:val="0"/>
          <w:numId w:val="28"/>
        </w:numPr>
        <w:suppressAutoHyphens w:val="0"/>
        <w:overflowPunct/>
        <w:autoSpaceDE/>
        <w:spacing w:after="160" w:line="252" w:lineRule="auto"/>
        <w:textAlignment w:val="auto"/>
        <w:rPr>
          <w:szCs w:val="24"/>
        </w:rPr>
      </w:pPr>
      <w:r>
        <w:rPr>
          <w:szCs w:val="24"/>
        </w:rPr>
        <w:t>Celebrating academic and non-academic achievements</w:t>
      </w:r>
    </w:p>
    <w:p w14:paraId="68BC30DA" w14:textId="77777777" w:rsidR="00643B3E" w:rsidRDefault="00643B3E" w:rsidP="00643B3E">
      <w:pPr>
        <w:pStyle w:val="ListParagraph"/>
        <w:numPr>
          <w:ilvl w:val="0"/>
          <w:numId w:val="28"/>
        </w:numPr>
        <w:suppressAutoHyphens w:val="0"/>
        <w:overflowPunct/>
        <w:autoSpaceDE/>
        <w:spacing w:after="160" w:line="252" w:lineRule="auto"/>
        <w:textAlignment w:val="auto"/>
        <w:rPr>
          <w:szCs w:val="24"/>
        </w:rPr>
      </w:pPr>
      <w:r>
        <w:rPr>
          <w:szCs w:val="24"/>
        </w:rPr>
        <w:t>Promoting opportunities to develop a sense of worth through taking responsibility for themselves and others.</w:t>
      </w:r>
    </w:p>
    <w:p w14:paraId="16AB000D" w14:textId="77777777" w:rsidR="00643B3E" w:rsidRDefault="00643B3E" w:rsidP="00643B3E">
      <w:pPr>
        <w:pStyle w:val="ListParagraph"/>
        <w:numPr>
          <w:ilvl w:val="0"/>
          <w:numId w:val="28"/>
        </w:numPr>
        <w:suppressAutoHyphens w:val="0"/>
        <w:overflowPunct/>
        <w:autoSpaceDE/>
        <w:spacing w:after="160" w:line="252" w:lineRule="auto"/>
        <w:textAlignment w:val="auto"/>
        <w:rPr>
          <w:szCs w:val="24"/>
        </w:rPr>
      </w:pPr>
      <w:r>
        <w:rPr>
          <w:szCs w:val="24"/>
        </w:rPr>
        <w:t>Promoting opportunities to reflect</w:t>
      </w:r>
    </w:p>
    <w:p w14:paraId="392DB8EE" w14:textId="77777777" w:rsidR="00643B3E" w:rsidRDefault="00643B3E" w:rsidP="00643B3E">
      <w:pPr>
        <w:rPr>
          <w:szCs w:val="24"/>
        </w:rPr>
      </w:pPr>
      <w: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2A1C63DF" w14:textId="77777777" w:rsidR="00643B3E" w:rsidRDefault="00643B3E" w:rsidP="00643B3E">
      <w:r>
        <w:t>We believe that all staff have a responsibility to promote positive mental health and to understand the protective and risk factors for mental health</w:t>
      </w:r>
    </w:p>
    <w:p w14:paraId="0EDBAD3C" w14:textId="77777777" w:rsidR="00643B3E" w:rsidRPr="00BE2297" w:rsidRDefault="00643B3E" w:rsidP="003451B3">
      <w:pPr>
        <w:pStyle w:val="List"/>
        <w:ind w:left="0" w:firstLine="0"/>
        <w:rPr>
          <w:rFonts w:ascii="Arial" w:hAnsi="Arial" w:cs="Arial"/>
          <w:b/>
          <w:i/>
          <w:sz w:val="22"/>
          <w:szCs w:val="22"/>
        </w:rPr>
      </w:pPr>
    </w:p>
    <w:p w14:paraId="2D91FE53" w14:textId="77777777" w:rsidR="00A06722" w:rsidRDefault="00A06722" w:rsidP="00A06722">
      <w:pPr>
        <w:jc w:val="center"/>
        <w:rPr>
          <w:b/>
          <w:bCs/>
          <w:sz w:val="36"/>
          <w:szCs w:val="36"/>
        </w:rPr>
      </w:pPr>
      <w:r>
        <w:rPr>
          <w:b/>
          <w:bCs/>
          <w:sz w:val="36"/>
          <w:szCs w:val="36"/>
        </w:rPr>
        <w:t>The Promotion of Healthy, Respectful Relationships including the use of Language, Behaviours and Consent</w:t>
      </w:r>
    </w:p>
    <w:p w14:paraId="54D67385" w14:textId="77777777" w:rsidR="00A06722" w:rsidRDefault="00A06722" w:rsidP="00A06722">
      <w:pPr>
        <w:rPr>
          <w:sz w:val="28"/>
          <w:szCs w:val="28"/>
        </w:rPr>
      </w:pPr>
      <w:r>
        <w:rPr>
          <w:sz w:val="28"/>
          <w:szCs w:val="28"/>
        </w:rPr>
        <w:t xml:space="preserve">The school promotes healthy relationships in all of its practices and policies.  Healthy relationships are manifested by how we treat each other through our use of tolerant language, appropriate behaviours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421A8617" w14:textId="77777777" w:rsidR="00A06722" w:rsidRDefault="00A06722" w:rsidP="00A06722">
      <w:pPr>
        <w:rPr>
          <w:sz w:val="28"/>
          <w:szCs w:val="28"/>
        </w:rPr>
      </w:pPr>
    </w:p>
    <w:p w14:paraId="0E96F2DB" w14:textId="77777777" w:rsidR="00A06722" w:rsidRDefault="00A06722" w:rsidP="00A06722">
      <w:pPr>
        <w:rPr>
          <w:sz w:val="28"/>
          <w:szCs w:val="28"/>
        </w:rPr>
      </w:pPr>
      <w:r>
        <w:rPr>
          <w:sz w:val="28"/>
          <w:szCs w:val="28"/>
        </w:rPr>
        <w:t xml:space="preserve">Each week at assembly, examples of good behaviours are promoted and rewarded through the Pupil of the Week Certificate as well as by the Principal in her weekly address to the staff and children.  This transcends to all classes where each staff member reiterates these values.  School policies reflect this and are shared accordingly with the parents and Governors.    </w:t>
      </w:r>
    </w:p>
    <w:p w14:paraId="0E9F64AD" w14:textId="77777777" w:rsidR="00675A4E" w:rsidRDefault="00675A4E" w:rsidP="00675A4E">
      <w:pPr>
        <w:rPr>
          <w:rFonts w:cstheme="minorHAnsi"/>
          <w:b/>
          <w:szCs w:val="24"/>
          <w:u w:val="single"/>
        </w:rPr>
      </w:pPr>
    </w:p>
    <w:p w14:paraId="02DE4D53" w14:textId="6BF77063" w:rsidR="00675A4E" w:rsidRDefault="00675A4E" w:rsidP="00675A4E">
      <w:pPr>
        <w:rPr>
          <w:rFonts w:cstheme="minorHAnsi"/>
          <w:b/>
          <w:szCs w:val="24"/>
          <w:u w:val="single"/>
          <w:lang w:eastAsia="en-US"/>
        </w:rPr>
      </w:pPr>
      <w:r>
        <w:rPr>
          <w:rFonts w:cstheme="minorHAnsi"/>
          <w:b/>
          <w:szCs w:val="24"/>
          <w:u w:val="single"/>
        </w:rPr>
        <w:t>Operation Encompass</w:t>
      </w:r>
    </w:p>
    <w:p w14:paraId="25491211" w14:textId="77777777" w:rsidR="00675A4E" w:rsidRDefault="00675A4E" w:rsidP="00675A4E">
      <w:pPr>
        <w:rPr>
          <w:rFonts w:cstheme="minorHAnsi"/>
          <w:szCs w:val="24"/>
        </w:rPr>
      </w:pPr>
      <w:r>
        <w:rPr>
          <w:rFonts w:cstheme="minorHAnsi"/>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7F46D065" w14:textId="77777777" w:rsidR="00675A4E" w:rsidRDefault="00675A4E" w:rsidP="00675A4E">
      <w:pPr>
        <w:rPr>
          <w:rFonts w:cstheme="minorHAnsi"/>
          <w:szCs w:val="24"/>
        </w:rPr>
      </w:pPr>
      <w:r>
        <w:rPr>
          <w:rFonts w:cstheme="minorHAnsi"/>
          <w:szCs w:val="24"/>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5AB5A8B4" w14:textId="77777777" w:rsidR="00675A4E" w:rsidRDefault="00675A4E" w:rsidP="00675A4E">
      <w:pPr>
        <w:rPr>
          <w:rFonts w:cstheme="minorHAnsi"/>
          <w:szCs w:val="24"/>
        </w:rPr>
      </w:pPr>
      <w:r>
        <w:rPr>
          <w:rFonts w:cstheme="minorHAnsi"/>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031BC149" w14:textId="77777777" w:rsidR="00675A4E" w:rsidRDefault="00675A4E" w:rsidP="00A06722">
      <w:pPr>
        <w:spacing w:after="1395" w:line="244" w:lineRule="auto"/>
        <w:ind w:left="350" w:right="14" w:firstLine="9"/>
        <w:jc w:val="both"/>
        <w:rPr>
          <w:szCs w:val="24"/>
        </w:rPr>
      </w:pPr>
    </w:p>
    <w:p w14:paraId="419A162B" w14:textId="77777777" w:rsidR="00DF324B" w:rsidRPr="00BE2297" w:rsidRDefault="00DF324B">
      <w:pPr>
        <w:jc w:val="both"/>
        <w:rPr>
          <w:rFonts w:ascii="Arial" w:hAnsi="Arial" w:cs="Arial"/>
          <w:sz w:val="22"/>
          <w:szCs w:val="22"/>
        </w:rPr>
      </w:pPr>
    </w:p>
    <w:p w14:paraId="4F5158D2" w14:textId="77777777" w:rsidR="00DF324B" w:rsidRDefault="00DF324B">
      <w:r>
        <w:rPr>
          <w:sz w:val="32"/>
        </w:rPr>
        <w:t xml:space="preserve">                                                                          </w:t>
      </w:r>
    </w:p>
    <w:sectPr w:rsidR="00DF324B" w:rsidSect="003519F2">
      <w:footerReference w:type="default" r:id="rId9"/>
      <w:type w:val="continuous"/>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B227" w14:textId="77777777" w:rsidR="00FE404C" w:rsidRDefault="00FE404C" w:rsidP="00917B11">
      <w:r>
        <w:separator/>
      </w:r>
    </w:p>
  </w:endnote>
  <w:endnote w:type="continuationSeparator" w:id="0">
    <w:p w14:paraId="6AEE01F5" w14:textId="77777777" w:rsidR="00FE404C" w:rsidRDefault="00FE404C" w:rsidP="009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ssoonPrimaryType">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28227"/>
      <w:docPartObj>
        <w:docPartGallery w:val="Page Numbers (Bottom of Page)"/>
        <w:docPartUnique/>
      </w:docPartObj>
    </w:sdtPr>
    <w:sdtEndPr>
      <w:rPr>
        <w:noProof/>
      </w:rPr>
    </w:sdtEndPr>
    <w:sdtContent>
      <w:p w14:paraId="721E08C3" w14:textId="0ECCA059" w:rsidR="007D3CB2" w:rsidRDefault="007D3CB2">
        <w:pPr>
          <w:pStyle w:val="Footer"/>
          <w:jc w:val="center"/>
        </w:pPr>
        <w:r>
          <w:fldChar w:fldCharType="begin"/>
        </w:r>
        <w:r>
          <w:instrText xml:space="preserve"> PAGE   \* MERGEFORMAT </w:instrText>
        </w:r>
        <w:r>
          <w:fldChar w:fldCharType="separate"/>
        </w:r>
        <w:r w:rsidR="00947177">
          <w:rPr>
            <w:noProof/>
          </w:rPr>
          <w:t>12</w:t>
        </w:r>
        <w:r>
          <w:rPr>
            <w:noProof/>
          </w:rPr>
          <w:fldChar w:fldCharType="end"/>
        </w:r>
      </w:p>
    </w:sdtContent>
  </w:sdt>
  <w:p w14:paraId="2D944B56" w14:textId="77777777" w:rsidR="007D3CB2" w:rsidRDefault="007D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10DD" w14:textId="77777777" w:rsidR="00FE404C" w:rsidRDefault="00FE404C" w:rsidP="00917B11">
      <w:r>
        <w:separator/>
      </w:r>
    </w:p>
  </w:footnote>
  <w:footnote w:type="continuationSeparator" w:id="0">
    <w:p w14:paraId="754FC88F" w14:textId="77777777" w:rsidR="00FE404C" w:rsidRDefault="00FE404C" w:rsidP="0091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465" w:hanging="465"/>
      </w:pPr>
    </w:lvl>
    <w:lvl w:ilvl="1">
      <w:start w:val="44"/>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80" w:hanging="360"/>
      </w:pPr>
      <w:rPr>
        <w:rFonts w:ascii="Symbol" w:hAnsi="Symbol"/>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rPr>
    </w:lvl>
  </w:abstractNum>
  <w:abstractNum w:abstractNumId="9"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830C28"/>
    <w:multiLevelType w:val="hybridMultilevel"/>
    <w:tmpl w:val="061A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BA211D"/>
    <w:multiLevelType w:val="hybridMultilevel"/>
    <w:tmpl w:val="2AD2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AC2742"/>
    <w:multiLevelType w:val="hybridMultilevel"/>
    <w:tmpl w:val="A80C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043DDE"/>
    <w:multiLevelType w:val="hybridMultilevel"/>
    <w:tmpl w:val="50CE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E40C00"/>
    <w:multiLevelType w:val="hybridMultilevel"/>
    <w:tmpl w:val="026A1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2668AB"/>
    <w:multiLevelType w:val="hybridMultilevel"/>
    <w:tmpl w:val="80A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A22E4"/>
    <w:multiLevelType w:val="hybridMultilevel"/>
    <w:tmpl w:val="CFEC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817CB4"/>
    <w:multiLevelType w:val="hybridMultilevel"/>
    <w:tmpl w:val="C9206A9C"/>
    <w:lvl w:ilvl="0" w:tplc="00000006">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462F2"/>
    <w:multiLevelType w:val="hybridMultilevel"/>
    <w:tmpl w:val="3A1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80FB7"/>
    <w:multiLevelType w:val="hybridMultilevel"/>
    <w:tmpl w:val="24AC5A30"/>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41483949"/>
    <w:multiLevelType w:val="hybridMultilevel"/>
    <w:tmpl w:val="ACB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94014"/>
    <w:multiLevelType w:val="hybridMultilevel"/>
    <w:tmpl w:val="11D0D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D21A0"/>
    <w:multiLevelType w:val="multilevel"/>
    <w:tmpl w:val="7166AF7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416FF1"/>
    <w:multiLevelType w:val="hybridMultilevel"/>
    <w:tmpl w:val="2C0E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E40F04"/>
    <w:multiLevelType w:val="hybridMultilevel"/>
    <w:tmpl w:val="7BA28F3C"/>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71F46007"/>
    <w:multiLevelType w:val="hybridMultilevel"/>
    <w:tmpl w:val="5808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9684E"/>
    <w:multiLevelType w:val="hybridMultilevel"/>
    <w:tmpl w:val="E6B44E68"/>
    <w:lvl w:ilvl="0" w:tplc="83E8D5EC">
      <w:start w:val="1"/>
      <w:numFmt w:val="bullet"/>
      <w:lvlText w:val=""/>
      <w:legacy w:legacy="1" w:legacySpace="0" w:legacyIndent="283"/>
      <w:lvlJc w:val="left"/>
      <w:pPr>
        <w:ind w:left="433" w:hanging="28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3"/>
  </w:num>
  <w:num w:numId="12">
    <w:abstractNumId w:val="26"/>
  </w:num>
  <w:num w:numId="13">
    <w:abstractNumId w:val="12"/>
  </w:num>
  <w:num w:numId="14">
    <w:abstractNumId w:val="15"/>
  </w:num>
  <w:num w:numId="15">
    <w:abstractNumId w:val="11"/>
  </w:num>
  <w:num w:numId="16">
    <w:abstractNumId w:val="22"/>
  </w:num>
  <w:num w:numId="17">
    <w:abstractNumId w:val="14"/>
  </w:num>
  <w:num w:numId="18">
    <w:abstractNumId w:val="20"/>
  </w:num>
  <w:num w:numId="19">
    <w:abstractNumId w:val="27"/>
  </w:num>
  <w:num w:numId="20">
    <w:abstractNumId w:val="10"/>
  </w:num>
  <w:num w:numId="21">
    <w:abstractNumId w:val="21"/>
  </w:num>
  <w:num w:numId="22">
    <w:abstractNumId w:val="16"/>
  </w:num>
  <w:num w:numId="23">
    <w:abstractNumId w:val="23"/>
  </w:num>
  <w:num w:numId="24">
    <w:abstractNumId w:val="18"/>
  </w:num>
  <w:num w:numId="25">
    <w:abstractNumId w:val="19"/>
  </w:num>
  <w:num w:numId="26">
    <w:abstractNumId w:val="25"/>
  </w:num>
  <w:num w:numId="27">
    <w:abstractNumId w:val="24"/>
  </w:num>
  <w:num w:numId="28">
    <w:abstractNumId w:val="9"/>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10A"/>
    <w:rsid w:val="0001362E"/>
    <w:rsid w:val="00020189"/>
    <w:rsid w:val="00066667"/>
    <w:rsid w:val="0009310A"/>
    <w:rsid w:val="000B60D1"/>
    <w:rsid w:val="000C4A30"/>
    <w:rsid w:val="00123B97"/>
    <w:rsid w:val="00150332"/>
    <w:rsid w:val="00165CB5"/>
    <w:rsid w:val="00191A27"/>
    <w:rsid w:val="001B3454"/>
    <w:rsid w:val="001B4436"/>
    <w:rsid w:val="001B5483"/>
    <w:rsid w:val="001B6449"/>
    <w:rsid w:val="001E2F07"/>
    <w:rsid w:val="001F6BEB"/>
    <w:rsid w:val="00257164"/>
    <w:rsid w:val="00263DE8"/>
    <w:rsid w:val="0027376F"/>
    <w:rsid w:val="0028037E"/>
    <w:rsid w:val="0028332F"/>
    <w:rsid w:val="002A5E40"/>
    <w:rsid w:val="002C1F54"/>
    <w:rsid w:val="002C34E8"/>
    <w:rsid w:val="002D0440"/>
    <w:rsid w:val="002F5624"/>
    <w:rsid w:val="00302DBC"/>
    <w:rsid w:val="003425E4"/>
    <w:rsid w:val="003451B3"/>
    <w:rsid w:val="003519F2"/>
    <w:rsid w:val="00387EA9"/>
    <w:rsid w:val="003A42BB"/>
    <w:rsid w:val="003E5902"/>
    <w:rsid w:val="003F4A96"/>
    <w:rsid w:val="00437EA7"/>
    <w:rsid w:val="0046296F"/>
    <w:rsid w:val="00472F0A"/>
    <w:rsid w:val="004A105A"/>
    <w:rsid w:val="004B4C57"/>
    <w:rsid w:val="004E55B3"/>
    <w:rsid w:val="00580020"/>
    <w:rsid w:val="005E492A"/>
    <w:rsid w:val="00643B3E"/>
    <w:rsid w:val="0064619D"/>
    <w:rsid w:val="00646EEE"/>
    <w:rsid w:val="006503F6"/>
    <w:rsid w:val="00675A4E"/>
    <w:rsid w:val="00675AA6"/>
    <w:rsid w:val="00681382"/>
    <w:rsid w:val="006826B9"/>
    <w:rsid w:val="006C713E"/>
    <w:rsid w:val="006E326A"/>
    <w:rsid w:val="006F2C5E"/>
    <w:rsid w:val="007064A7"/>
    <w:rsid w:val="007300BA"/>
    <w:rsid w:val="007647B5"/>
    <w:rsid w:val="00774EE0"/>
    <w:rsid w:val="00792D30"/>
    <w:rsid w:val="007A62B4"/>
    <w:rsid w:val="007A7582"/>
    <w:rsid w:val="007D3CB2"/>
    <w:rsid w:val="00816013"/>
    <w:rsid w:val="0084085C"/>
    <w:rsid w:val="00844F6D"/>
    <w:rsid w:val="0086408D"/>
    <w:rsid w:val="00865D71"/>
    <w:rsid w:val="0086678B"/>
    <w:rsid w:val="00872587"/>
    <w:rsid w:val="008837B5"/>
    <w:rsid w:val="008B6DAF"/>
    <w:rsid w:val="008C20A2"/>
    <w:rsid w:val="008F00ED"/>
    <w:rsid w:val="008F50C5"/>
    <w:rsid w:val="00903FBE"/>
    <w:rsid w:val="009145F3"/>
    <w:rsid w:val="00917B11"/>
    <w:rsid w:val="00920F15"/>
    <w:rsid w:val="00924922"/>
    <w:rsid w:val="00947177"/>
    <w:rsid w:val="00971A19"/>
    <w:rsid w:val="00971EF2"/>
    <w:rsid w:val="00980E97"/>
    <w:rsid w:val="009D38EC"/>
    <w:rsid w:val="00A02270"/>
    <w:rsid w:val="00A04782"/>
    <w:rsid w:val="00A06722"/>
    <w:rsid w:val="00A204A9"/>
    <w:rsid w:val="00AA4D50"/>
    <w:rsid w:val="00AC0737"/>
    <w:rsid w:val="00AC3F33"/>
    <w:rsid w:val="00AD2369"/>
    <w:rsid w:val="00AE4164"/>
    <w:rsid w:val="00B00E91"/>
    <w:rsid w:val="00B01466"/>
    <w:rsid w:val="00B34B40"/>
    <w:rsid w:val="00B62EE9"/>
    <w:rsid w:val="00BD301E"/>
    <w:rsid w:val="00BE2297"/>
    <w:rsid w:val="00BF7635"/>
    <w:rsid w:val="00C02141"/>
    <w:rsid w:val="00C12597"/>
    <w:rsid w:val="00C56015"/>
    <w:rsid w:val="00C64816"/>
    <w:rsid w:val="00C74333"/>
    <w:rsid w:val="00C82AD2"/>
    <w:rsid w:val="00C83E2E"/>
    <w:rsid w:val="00C97034"/>
    <w:rsid w:val="00CD299C"/>
    <w:rsid w:val="00CF2504"/>
    <w:rsid w:val="00D25CB6"/>
    <w:rsid w:val="00D43ECD"/>
    <w:rsid w:val="00D52D75"/>
    <w:rsid w:val="00D80CDB"/>
    <w:rsid w:val="00DC0D0D"/>
    <w:rsid w:val="00DF324B"/>
    <w:rsid w:val="00E22460"/>
    <w:rsid w:val="00E34F28"/>
    <w:rsid w:val="00E35FFD"/>
    <w:rsid w:val="00E44853"/>
    <w:rsid w:val="00E904D7"/>
    <w:rsid w:val="00EA3189"/>
    <w:rsid w:val="00EA5A77"/>
    <w:rsid w:val="00EB0961"/>
    <w:rsid w:val="00ED7939"/>
    <w:rsid w:val="00EE260E"/>
    <w:rsid w:val="00EF1860"/>
    <w:rsid w:val="00F12738"/>
    <w:rsid w:val="00F219F2"/>
    <w:rsid w:val="00F26CDC"/>
    <w:rsid w:val="00F31B28"/>
    <w:rsid w:val="00F41B27"/>
    <w:rsid w:val="00F74229"/>
    <w:rsid w:val="00F874CC"/>
    <w:rsid w:val="00F91CC1"/>
    <w:rsid w:val="00F9527A"/>
    <w:rsid w:val="00FA7B5A"/>
    <w:rsid w:val="00FE02E0"/>
    <w:rsid w:val="00FE404C"/>
    <w:rsid w:val="00FE6FE4"/>
    <w:rsid w:val="00FF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B72A4B"/>
  <w15:docId w15:val="{2661E91E-50FE-46A8-B30A-381E504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customStyle="1" w:styleId="CharChar3">
    <w:name w:val="Char Char3"/>
    <w:rPr>
      <w:rFonts w:ascii="Cambria" w:eastAsia="Times New Roman" w:hAnsi="Cambria" w:cs="Times New Roman"/>
      <w:sz w:val="24"/>
      <w:szCs w:val="24"/>
    </w:rPr>
  </w:style>
  <w:style w:type="character" w:customStyle="1" w:styleId="CharChar4">
    <w:name w:val="Char Char4"/>
    <w:rPr>
      <w:rFonts w:ascii="Calibri" w:eastAsia="Times New Roman" w:hAnsi="Calibri" w:cs="Times New Roman"/>
      <w:b/>
      <w:bCs/>
      <w:sz w:val="28"/>
      <w:szCs w:val="28"/>
    </w:rPr>
  </w:style>
  <w:style w:type="character" w:customStyle="1" w:styleId="CharChar2">
    <w:name w:val="Char Char2"/>
    <w:rPr>
      <w:sz w:val="24"/>
    </w:rPr>
  </w:style>
  <w:style w:type="character" w:customStyle="1" w:styleId="CharChar1">
    <w:name w:val="Char Char1"/>
    <w:rPr>
      <w:rFonts w:ascii="Tahoma" w:hAnsi="Tahoma" w:cs="Tahoma"/>
      <w:sz w:val="16"/>
      <w:szCs w:val="16"/>
    </w:rPr>
  </w:style>
  <w:style w:type="character" w:customStyle="1" w:styleId="CharChar">
    <w:name w:val="Char Char"/>
    <w:rPr>
      <w:sz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List2">
    <w:name w:val="List 2"/>
    <w:basedOn w:val="Normal"/>
    <w:pPr>
      <w:ind w:left="566" w:hanging="283"/>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next w:val="Normal"/>
    <w:qFormat/>
    <w:pPr>
      <w:spacing w:after="60"/>
      <w:jc w:val="center"/>
    </w:pPr>
    <w:rPr>
      <w:rFonts w:ascii="Cambria" w:hAnsi="Cambria"/>
      <w:szCs w:val="24"/>
    </w:rPr>
  </w:style>
  <w:style w:type="paragraph" w:styleId="BodyTextIndent2">
    <w:name w:val="Body Text Indent 2"/>
    <w:basedOn w:val="Normal"/>
    <w:pPr>
      <w:spacing w:after="120" w:line="480" w:lineRule="auto"/>
      <w:ind w:left="283"/>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customStyle="1" w:styleId="Framecontents">
    <w:name w:val="Frame contents"/>
    <w:basedOn w:val="BodyText"/>
  </w:style>
  <w:style w:type="character" w:styleId="CommentReference">
    <w:name w:val="annotation reference"/>
    <w:basedOn w:val="DefaultParagraphFont"/>
    <w:rsid w:val="00B62EE9"/>
    <w:rPr>
      <w:sz w:val="16"/>
      <w:szCs w:val="16"/>
    </w:rPr>
  </w:style>
  <w:style w:type="paragraph" w:styleId="CommentText">
    <w:name w:val="annotation text"/>
    <w:basedOn w:val="Normal"/>
    <w:link w:val="CommentTextChar"/>
    <w:uiPriority w:val="99"/>
    <w:rsid w:val="00B62EE9"/>
    <w:rPr>
      <w:sz w:val="20"/>
    </w:rPr>
  </w:style>
  <w:style w:type="character" w:customStyle="1" w:styleId="CommentTextChar">
    <w:name w:val="Comment Text Char"/>
    <w:basedOn w:val="DefaultParagraphFont"/>
    <w:link w:val="CommentText"/>
    <w:uiPriority w:val="99"/>
    <w:rsid w:val="00B62EE9"/>
    <w:rPr>
      <w:lang w:eastAsia="ar-SA"/>
    </w:rPr>
  </w:style>
  <w:style w:type="paragraph" w:styleId="CommentSubject">
    <w:name w:val="annotation subject"/>
    <w:basedOn w:val="CommentText"/>
    <w:next w:val="CommentText"/>
    <w:link w:val="CommentSubjectChar"/>
    <w:rsid w:val="00B62EE9"/>
    <w:rPr>
      <w:b/>
      <w:bCs/>
    </w:rPr>
  </w:style>
  <w:style w:type="character" w:customStyle="1" w:styleId="CommentSubjectChar">
    <w:name w:val="Comment Subject Char"/>
    <w:basedOn w:val="CommentTextChar"/>
    <w:link w:val="CommentSubject"/>
    <w:rsid w:val="00B62EE9"/>
    <w:rPr>
      <w:b/>
      <w:bCs/>
      <w:lang w:eastAsia="ar-SA"/>
    </w:rPr>
  </w:style>
  <w:style w:type="character" w:styleId="FollowedHyperlink">
    <w:name w:val="FollowedHyperlink"/>
    <w:basedOn w:val="DefaultParagraphFont"/>
    <w:semiHidden/>
    <w:unhideWhenUsed/>
    <w:rsid w:val="00EA5A77"/>
    <w:rPr>
      <w:color w:val="954F72" w:themeColor="followedHyperlink"/>
      <w:u w:val="single"/>
    </w:rPr>
  </w:style>
  <w:style w:type="paragraph" w:styleId="ListParagraph">
    <w:name w:val="List Paragraph"/>
    <w:basedOn w:val="Normal"/>
    <w:uiPriority w:val="34"/>
    <w:qFormat/>
    <w:rsid w:val="001F6BEB"/>
    <w:pPr>
      <w:ind w:left="720"/>
      <w:contextualSpacing/>
    </w:pPr>
  </w:style>
  <w:style w:type="character" w:styleId="Emphasis">
    <w:name w:val="Emphasis"/>
    <w:basedOn w:val="DefaultParagraphFont"/>
    <w:qFormat/>
    <w:rsid w:val="00150332"/>
    <w:rPr>
      <w:i/>
      <w:iCs/>
    </w:rPr>
  </w:style>
  <w:style w:type="character" w:customStyle="1" w:styleId="FooterChar">
    <w:name w:val="Footer Char"/>
    <w:basedOn w:val="DefaultParagraphFont"/>
    <w:link w:val="Footer"/>
    <w:uiPriority w:val="99"/>
    <w:rsid w:val="007D3CB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824">
      <w:bodyDiv w:val="1"/>
      <w:marLeft w:val="0"/>
      <w:marRight w:val="0"/>
      <w:marTop w:val="0"/>
      <w:marBottom w:val="0"/>
      <w:divBdr>
        <w:top w:val="none" w:sz="0" w:space="0" w:color="auto"/>
        <w:left w:val="none" w:sz="0" w:space="0" w:color="auto"/>
        <w:bottom w:val="none" w:sz="0" w:space="0" w:color="auto"/>
        <w:right w:val="none" w:sz="0" w:space="0" w:color="auto"/>
      </w:divBdr>
    </w:div>
    <w:div w:id="871726930">
      <w:bodyDiv w:val="1"/>
      <w:marLeft w:val="0"/>
      <w:marRight w:val="0"/>
      <w:marTop w:val="0"/>
      <w:marBottom w:val="0"/>
      <w:divBdr>
        <w:top w:val="none" w:sz="0" w:space="0" w:color="auto"/>
        <w:left w:val="none" w:sz="0" w:space="0" w:color="auto"/>
        <w:bottom w:val="none" w:sz="0" w:space="0" w:color="auto"/>
        <w:right w:val="none" w:sz="0" w:space="0" w:color="auto"/>
      </w:divBdr>
    </w:div>
    <w:div w:id="21108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06E1-ABE0-482E-A204-018C3D4A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15</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Figure 1</vt:lpstr>
    </vt:vector>
  </TitlesOfParts>
  <Company>RM plc</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creator>C O'Connor</dc:creator>
  <cp:lastModifiedBy>L ONeill</cp:lastModifiedBy>
  <cp:revision>23</cp:revision>
  <cp:lastPrinted>2023-03-15T12:17:00Z</cp:lastPrinted>
  <dcterms:created xsi:type="dcterms:W3CDTF">2015-10-20T14:48:00Z</dcterms:created>
  <dcterms:modified xsi:type="dcterms:W3CDTF">2023-03-30T12:52:00Z</dcterms:modified>
</cp:coreProperties>
</file>