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1D911B" w14:textId="77777777" w:rsidR="00762702" w:rsidRPr="00D42D23" w:rsidRDefault="00762702" w:rsidP="00805F2A">
      <w:pPr>
        <w:pStyle w:val="Default"/>
        <w:spacing w:line="360" w:lineRule="auto"/>
        <w:jc w:val="center"/>
        <w:rPr>
          <w:rFonts w:asciiTheme="minorHAnsi" w:hAnsiTheme="minorHAnsi" w:cstheme="minorHAnsi"/>
          <w:b/>
          <w:bCs/>
          <w:sz w:val="56"/>
          <w:szCs w:val="56"/>
        </w:rPr>
      </w:pPr>
      <w:r w:rsidRPr="00D42D23">
        <w:rPr>
          <w:rFonts w:asciiTheme="minorHAnsi" w:hAnsiTheme="minorHAnsi" w:cstheme="minorHAnsi"/>
          <w:b/>
          <w:bCs/>
          <w:sz w:val="56"/>
          <w:szCs w:val="56"/>
        </w:rPr>
        <w:t xml:space="preserve">St Patrick’s P.S. </w:t>
      </w:r>
      <w:r w:rsidR="00BB35D3" w:rsidRPr="00D42D23">
        <w:rPr>
          <w:rFonts w:asciiTheme="minorHAnsi" w:hAnsiTheme="minorHAnsi" w:cstheme="minorHAnsi"/>
          <w:b/>
          <w:bCs/>
          <w:sz w:val="56"/>
          <w:szCs w:val="56"/>
        </w:rPr>
        <w:t>Mullanaskea’ s</w:t>
      </w:r>
      <w:r w:rsidRPr="00D42D23">
        <w:rPr>
          <w:rFonts w:asciiTheme="minorHAnsi" w:hAnsiTheme="minorHAnsi" w:cstheme="minorHAnsi"/>
          <w:b/>
          <w:bCs/>
          <w:sz w:val="56"/>
          <w:szCs w:val="56"/>
        </w:rPr>
        <w:t xml:space="preserve"> Remote Teaching and Learning Policy</w:t>
      </w:r>
    </w:p>
    <w:p w14:paraId="41546EE8" w14:textId="77777777" w:rsidR="00762702" w:rsidRDefault="00762702" w:rsidP="00C86139">
      <w:pPr>
        <w:pStyle w:val="Default"/>
        <w:spacing w:line="360" w:lineRule="auto"/>
        <w:rPr>
          <w:rFonts w:asciiTheme="minorHAnsi" w:hAnsiTheme="minorHAnsi" w:cstheme="minorHAnsi"/>
          <w:b/>
          <w:bCs/>
          <w:sz w:val="23"/>
          <w:szCs w:val="23"/>
        </w:rPr>
      </w:pPr>
    </w:p>
    <w:p w14:paraId="5F2F99AA" w14:textId="77777777" w:rsidR="00762702" w:rsidRDefault="00762702" w:rsidP="00C86139">
      <w:pPr>
        <w:pStyle w:val="Default"/>
        <w:spacing w:line="360" w:lineRule="auto"/>
        <w:rPr>
          <w:rFonts w:asciiTheme="minorHAnsi" w:hAnsiTheme="minorHAnsi" w:cstheme="minorHAnsi"/>
          <w:b/>
          <w:bCs/>
          <w:sz w:val="23"/>
          <w:szCs w:val="23"/>
        </w:rPr>
      </w:pPr>
    </w:p>
    <w:p w14:paraId="4026F15D" w14:textId="77777777" w:rsidR="00762702" w:rsidRDefault="00805F2A" w:rsidP="00C86139">
      <w:pPr>
        <w:pStyle w:val="Default"/>
        <w:spacing w:line="360" w:lineRule="auto"/>
        <w:rPr>
          <w:rFonts w:asciiTheme="minorHAnsi" w:hAnsiTheme="minorHAnsi" w:cstheme="minorHAnsi"/>
          <w:b/>
          <w:bCs/>
          <w:sz w:val="23"/>
          <w:szCs w:val="23"/>
        </w:rPr>
      </w:pPr>
      <w:r>
        <w:rPr>
          <w:rFonts w:asciiTheme="minorHAnsi" w:hAnsiTheme="minorHAnsi" w:cstheme="minorHAnsi"/>
          <w:b/>
          <w:bCs/>
          <w:noProof/>
          <w:sz w:val="23"/>
          <w:szCs w:val="23"/>
          <w:lang w:eastAsia="en-GB"/>
        </w:rPr>
        <w:drawing>
          <wp:anchor distT="0" distB="0" distL="114300" distR="114300" simplePos="0" relativeHeight="251659264" behindDoc="0" locked="0" layoutInCell="1" allowOverlap="1" wp14:anchorId="13250D85" wp14:editId="0F847099">
            <wp:simplePos x="0" y="0"/>
            <wp:positionH relativeFrom="margin">
              <wp:align>center</wp:align>
            </wp:positionH>
            <wp:positionV relativeFrom="paragraph">
              <wp:posOffset>104140</wp:posOffset>
            </wp:positionV>
            <wp:extent cx="2733675" cy="2296795"/>
            <wp:effectExtent l="0" t="0" r="9525" b="8255"/>
            <wp:wrapSquare wrapText="right"/>
            <wp:docPr id="7" name="Picture 7" descr="http://www.school-sites.org/stpatrickspsmullanaskea/My_Homepage_Files/IM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hool-sites.org/stpatrickspsmullanaskea/My_Homepage_Files/IMG_2.jpg"/>
                    <pic:cNvPicPr>
                      <a:picLocks noChangeAspect="1" noChangeArrowheads="1"/>
                    </pic:cNvPicPr>
                  </pic:nvPicPr>
                  <pic:blipFill>
                    <a:blip r:embed="rId6" r:link="rId7">
                      <a:extLst>
                        <a:ext uri="{28A0092B-C50C-407E-A947-70E740481C1C}">
                          <a14:useLocalDpi xmlns:a14="http://schemas.microsoft.com/office/drawing/2010/main" val="0"/>
                        </a:ext>
                      </a:extLst>
                    </a:blip>
                    <a:srcRect/>
                    <a:stretch>
                      <a:fillRect/>
                    </a:stretch>
                  </pic:blipFill>
                  <pic:spPr bwMode="auto">
                    <a:xfrm>
                      <a:off x="0" y="0"/>
                      <a:ext cx="2733675" cy="2296795"/>
                    </a:xfrm>
                    <a:prstGeom prst="rect">
                      <a:avLst/>
                    </a:prstGeom>
                    <a:noFill/>
                  </pic:spPr>
                </pic:pic>
              </a:graphicData>
            </a:graphic>
            <wp14:sizeRelH relativeFrom="page">
              <wp14:pctWidth>0</wp14:pctWidth>
            </wp14:sizeRelH>
            <wp14:sizeRelV relativeFrom="page">
              <wp14:pctHeight>0</wp14:pctHeight>
            </wp14:sizeRelV>
          </wp:anchor>
        </w:drawing>
      </w:r>
    </w:p>
    <w:p w14:paraId="31065820" w14:textId="77777777" w:rsidR="00762702" w:rsidRDefault="00762702" w:rsidP="00C86139">
      <w:pPr>
        <w:pStyle w:val="Default"/>
        <w:spacing w:line="360" w:lineRule="auto"/>
        <w:rPr>
          <w:rFonts w:asciiTheme="minorHAnsi" w:hAnsiTheme="minorHAnsi" w:cstheme="minorHAnsi"/>
          <w:b/>
          <w:bCs/>
          <w:sz w:val="23"/>
          <w:szCs w:val="23"/>
        </w:rPr>
      </w:pPr>
    </w:p>
    <w:p w14:paraId="5B6F8735" w14:textId="77777777" w:rsidR="00762702" w:rsidRDefault="00762702" w:rsidP="00C86139">
      <w:pPr>
        <w:pStyle w:val="Default"/>
        <w:spacing w:line="360" w:lineRule="auto"/>
        <w:rPr>
          <w:rFonts w:asciiTheme="minorHAnsi" w:hAnsiTheme="minorHAnsi" w:cstheme="minorHAnsi"/>
          <w:b/>
          <w:bCs/>
          <w:sz w:val="23"/>
          <w:szCs w:val="23"/>
        </w:rPr>
      </w:pPr>
    </w:p>
    <w:p w14:paraId="60A2F64F" w14:textId="77777777" w:rsidR="00762702" w:rsidRDefault="00762702" w:rsidP="00C86139">
      <w:pPr>
        <w:pStyle w:val="Default"/>
        <w:spacing w:line="360" w:lineRule="auto"/>
        <w:rPr>
          <w:rFonts w:asciiTheme="minorHAnsi" w:hAnsiTheme="minorHAnsi" w:cstheme="minorHAnsi"/>
          <w:b/>
          <w:bCs/>
          <w:sz w:val="23"/>
          <w:szCs w:val="23"/>
        </w:rPr>
      </w:pPr>
    </w:p>
    <w:p w14:paraId="66D030C7" w14:textId="77777777" w:rsidR="00762702" w:rsidRDefault="00762702" w:rsidP="00C86139">
      <w:pPr>
        <w:pStyle w:val="Default"/>
        <w:spacing w:line="360" w:lineRule="auto"/>
        <w:rPr>
          <w:rFonts w:asciiTheme="minorHAnsi" w:hAnsiTheme="minorHAnsi" w:cstheme="minorHAnsi"/>
          <w:b/>
          <w:bCs/>
          <w:sz w:val="23"/>
          <w:szCs w:val="23"/>
        </w:rPr>
      </w:pPr>
    </w:p>
    <w:p w14:paraId="5BEC3AB4" w14:textId="77777777" w:rsidR="00762702" w:rsidRDefault="00762702" w:rsidP="00C86139">
      <w:pPr>
        <w:pStyle w:val="Default"/>
        <w:spacing w:line="360" w:lineRule="auto"/>
        <w:rPr>
          <w:rFonts w:asciiTheme="minorHAnsi" w:hAnsiTheme="minorHAnsi" w:cstheme="minorHAnsi"/>
          <w:b/>
          <w:bCs/>
          <w:sz w:val="23"/>
          <w:szCs w:val="23"/>
        </w:rPr>
      </w:pPr>
    </w:p>
    <w:p w14:paraId="1094E143" w14:textId="77777777" w:rsidR="00762702" w:rsidRDefault="00762702" w:rsidP="00C86139">
      <w:pPr>
        <w:pStyle w:val="Default"/>
        <w:spacing w:line="360" w:lineRule="auto"/>
        <w:rPr>
          <w:rFonts w:asciiTheme="minorHAnsi" w:hAnsiTheme="minorHAnsi" w:cstheme="minorHAnsi"/>
          <w:b/>
          <w:bCs/>
          <w:sz w:val="23"/>
          <w:szCs w:val="23"/>
        </w:rPr>
      </w:pPr>
    </w:p>
    <w:p w14:paraId="3A9280F6" w14:textId="77777777" w:rsidR="00762702" w:rsidRDefault="00762702" w:rsidP="00C86139">
      <w:pPr>
        <w:pStyle w:val="Default"/>
        <w:spacing w:line="360" w:lineRule="auto"/>
        <w:rPr>
          <w:rFonts w:asciiTheme="minorHAnsi" w:hAnsiTheme="minorHAnsi" w:cstheme="minorHAnsi"/>
          <w:b/>
          <w:bCs/>
          <w:sz w:val="23"/>
          <w:szCs w:val="23"/>
        </w:rPr>
      </w:pPr>
    </w:p>
    <w:p w14:paraId="216A2AFF" w14:textId="77777777" w:rsidR="00762702" w:rsidRDefault="00762702" w:rsidP="00C86139">
      <w:pPr>
        <w:pStyle w:val="Default"/>
        <w:spacing w:line="360" w:lineRule="auto"/>
        <w:rPr>
          <w:rFonts w:asciiTheme="minorHAnsi" w:hAnsiTheme="minorHAnsi" w:cstheme="minorHAnsi"/>
          <w:b/>
          <w:bCs/>
          <w:sz w:val="23"/>
          <w:szCs w:val="23"/>
        </w:rPr>
      </w:pPr>
    </w:p>
    <w:p w14:paraId="01003303" w14:textId="77777777" w:rsidR="00762702" w:rsidRDefault="00762702" w:rsidP="00C86139">
      <w:pPr>
        <w:pStyle w:val="Default"/>
        <w:spacing w:line="360" w:lineRule="auto"/>
        <w:rPr>
          <w:rFonts w:asciiTheme="minorHAnsi" w:hAnsiTheme="minorHAnsi" w:cstheme="minorHAnsi"/>
          <w:b/>
          <w:bCs/>
          <w:sz w:val="23"/>
          <w:szCs w:val="23"/>
        </w:rPr>
      </w:pPr>
    </w:p>
    <w:p w14:paraId="7FB19A4E" w14:textId="77777777" w:rsidR="00762702" w:rsidRDefault="00762702" w:rsidP="00C86139">
      <w:pPr>
        <w:pStyle w:val="Default"/>
        <w:spacing w:line="360" w:lineRule="auto"/>
        <w:rPr>
          <w:rFonts w:asciiTheme="minorHAnsi" w:hAnsiTheme="minorHAnsi" w:cstheme="minorHAnsi"/>
          <w:b/>
          <w:bCs/>
          <w:sz w:val="23"/>
          <w:szCs w:val="23"/>
        </w:rPr>
      </w:pPr>
    </w:p>
    <w:p w14:paraId="5B79A696" w14:textId="77777777" w:rsidR="00762702" w:rsidRDefault="00762702" w:rsidP="00C86139">
      <w:pPr>
        <w:pStyle w:val="Default"/>
        <w:spacing w:line="360" w:lineRule="auto"/>
        <w:rPr>
          <w:rFonts w:asciiTheme="minorHAnsi" w:hAnsiTheme="minorHAnsi" w:cstheme="minorHAnsi"/>
          <w:b/>
          <w:bCs/>
          <w:sz w:val="23"/>
          <w:szCs w:val="23"/>
        </w:rPr>
      </w:pPr>
    </w:p>
    <w:p w14:paraId="64F89E6F" w14:textId="77777777" w:rsidR="00762702" w:rsidRDefault="00762702" w:rsidP="00C86139">
      <w:pPr>
        <w:pStyle w:val="Default"/>
        <w:spacing w:line="360" w:lineRule="auto"/>
        <w:rPr>
          <w:rFonts w:asciiTheme="minorHAnsi" w:hAnsiTheme="minorHAnsi" w:cstheme="minorHAnsi"/>
          <w:b/>
          <w:bCs/>
          <w:sz w:val="23"/>
          <w:szCs w:val="23"/>
        </w:rPr>
      </w:pPr>
    </w:p>
    <w:p w14:paraId="30E2EF47" w14:textId="54F5F3E5" w:rsidR="00762702" w:rsidRDefault="00762702" w:rsidP="00C86139">
      <w:pPr>
        <w:pStyle w:val="Default"/>
        <w:spacing w:line="360" w:lineRule="auto"/>
        <w:rPr>
          <w:rFonts w:asciiTheme="minorHAnsi" w:hAnsiTheme="minorHAnsi" w:cstheme="minorHAnsi"/>
          <w:b/>
          <w:bCs/>
          <w:sz w:val="23"/>
          <w:szCs w:val="23"/>
        </w:rPr>
      </w:pPr>
      <w:r>
        <w:rPr>
          <w:rFonts w:asciiTheme="minorHAnsi" w:hAnsiTheme="minorHAnsi" w:cstheme="minorHAnsi"/>
          <w:b/>
          <w:bCs/>
          <w:sz w:val="23"/>
          <w:szCs w:val="23"/>
        </w:rPr>
        <w:t xml:space="preserve">Date:   </w:t>
      </w:r>
      <w:r w:rsidR="00510616">
        <w:rPr>
          <w:rFonts w:asciiTheme="minorHAnsi" w:hAnsiTheme="minorHAnsi" w:cstheme="minorHAnsi"/>
          <w:b/>
          <w:bCs/>
          <w:sz w:val="23"/>
          <w:szCs w:val="23"/>
        </w:rPr>
        <w:t>February 2023</w:t>
      </w:r>
    </w:p>
    <w:p w14:paraId="0D02404D" w14:textId="77777777" w:rsidR="00762702" w:rsidRDefault="00762702" w:rsidP="00C86139">
      <w:pPr>
        <w:pStyle w:val="Default"/>
        <w:spacing w:line="360" w:lineRule="auto"/>
        <w:rPr>
          <w:rFonts w:asciiTheme="minorHAnsi" w:hAnsiTheme="minorHAnsi" w:cstheme="minorHAnsi"/>
          <w:b/>
          <w:bCs/>
          <w:sz w:val="23"/>
          <w:szCs w:val="23"/>
        </w:rPr>
      </w:pPr>
      <w:r>
        <w:rPr>
          <w:rFonts w:asciiTheme="minorHAnsi" w:hAnsiTheme="minorHAnsi" w:cstheme="minorHAnsi"/>
          <w:b/>
          <w:bCs/>
          <w:sz w:val="23"/>
          <w:szCs w:val="23"/>
        </w:rPr>
        <w:t xml:space="preserve">Date Approved by Board of Governors:  </w:t>
      </w:r>
    </w:p>
    <w:p w14:paraId="2A6984B8" w14:textId="77777777" w:rsidR="00762702" w:rsidRDefault="00762702" w:rsidP="00C86139">
      <w:pPr>
        <w:pStyle w:val="Default"/>
        <w:spacing w:line="360" w:lineRule="auto"/>
        <w:rPr>
          <w:rFonts w:asciiTheme="minorHAnsi" w:hAnsiTheme="minorHAnsi" w:cstheme="minorHAnsi"/>
          <w:b/>
          <w:bCs/>
          <w:sz w:val="23"/>
          <w:szCs w:val="23"/>
        </w:rPr>
      </w:pPr>
      <w:r>
        <w:rPr>
          <w:rFonts w:asciiTheme="minorHAnsi" w:hAnsiTheme="minorHAnsi" w:cstheme="minorHAnsi"/>
          <w:b/>
          <w:bCs/>
          <w:sz w:val="23"/>
          <w:szCs w:val="23"/>
        </w:rPr>
        <w:t>Signature of Chair of Board of Governors:</w:t>
      </w:r>
    </w:p>
    <w:p w14:paraId="2D1549E8" w14:textId="4A4AEBFA" w:rsidR="00762702" w:rsidRDefault="00837F05" w:rsidP="00C86139">
      <w:pPr>
        <w:pStyle w:val="Default"/>
        <w:spacing w:line="360" w:lineRule="auto"/>
        <w:rPr>
          <w:rFonts w:asciiTheme="minorHAnsi" w:hAnsiTheme="minorHAnsi" w:cstheme="minorHAnsi"/>
          <w:b/>
          <w:bCs/>
          <w:sz w:val="23"/>
          <w:szCs w:val="23"/>
        </w:rPr>
      </w:pPr>
      <w:r>
        <w:rPr>
          <w:rFonts w:asciiTheme="minorHAnsi" w:hAnsiTheme="minorHAnsi" w:cstheme="minorHAnsi"/>
          <w:b/>
          <w:bCs/>
          <w:sz w:val="23"/>
          <w:szCs w:val="23"/>
        </w:rPr>
        <w:t xml:space="preserve">To be reviewed:  </w:t>
      </w:r>
      <w:r w:rsidR="00510616">
        <w:rPr>
          <w:rFonts w:asciiTheme="minorHAnsi" w:hAnsiTheme="minorHAnsi" w:cstheme="minorHAnsi"/>
          <w:b/>
          <w:bCs/>
          <w:sz w:val="23"/>
          <w:szCs w:val="23"/>
        </w:rPr>
        <w:t>February</w:t>
      </w:r>
      <w:r>
        <w:rPr>
          <w:rFonts w:asciiTheme="minorHAnsi" w:hAnsiTheme="minorHAnsi" w:cstheme="minorHAnsi"/>
          <w:b/>
          <w:bCs/>
          <w:sz w:val="23"/>
          <w:szCs w:val="23"/>
        </w:rPr>
        <w:t xml:space="preserve"> 20</w:t>
      </w:r>
      <w:r w:rsidR="00510616">
        <w:rPr>
          <w:rFonts w:asciiTheme="minorHAnsi" w:hAnsiTheme="minorHAnsi" w:cstheme="minorHAnsi"/>
          <w:b/>
          <w:bCs/>
          <w:sz w:val="23"/>
          <w:szCs w:val="23"/>
        </w:rPr>
        <w:t>24</w:t>
      </w:r>
    </w:p>
    <w:p w14:paraId="24C11290" w14:textId="77777777" w:rsidR="00762702" w:rsidRDefault="00762702" w:rsidP="00C86139">
      <w:pPr>
        <w:pStyle w:val="Default"/>
        <w:spacing w:line="360" w:lineRule="auto"/>
        <w:rPr>
          <w:rFonts w:asciiTheme="minorHAnsi" w:hAnsiTheme="minorHAnsi" w:cstheme="minorHAnsi"/>
          <w:b/>
          <w:bCs/>
          <w:sz w:val="23"/>
          <w:szCs w:val="23"/>
        </w:rPr>
      </w:pPr>
    </w:p>
    <w:p w14:paraId="1DF1EA84" w14:textId="77777777" w:rsidR="00762702" w:rsidRDefault="00762702" w:rsidP="00C86139">
      <w:pPr>
        <w:pStyle w:val="Default"/>
        <w:spacing w:line="360" w:lineRule="auto"/>
        <w:rPr>
          <w:rFonts w:asciiTheme="minorHAnsi" w:hAnsiTheme="minorHAnsi" w:cstheme="minorHAnsi"/>
          <w:b/>
          <w:bCs/>
          <w:sz w:val="23"/>
          <w:szCs w:val="23"/>
        </w:rPr>
      </w:pPr>
    </w:p>
    <w:p w14:paraId="64BE9960" w14:textId="77777777" w:rsidR="00762702" w:rsidRDefault="00762702" w:rsidP="00C86139">
      <w:pPr>
        <w:pStyle w:val="Default"/>
        <w:spacing w:line="360" w:lineRule="auto"/>
        <w:rPr>
          <w:rFonts w:asciiTheme="minorHAnsi" w:hAnsiTheme="minorHAnsi" w:cstheme="minorHAnsi"/>
          <w:b/>
          <w:bCs/>
          <w:sz w:val="23"/>
          <w:szCs w:val="23"/>
        </w:rPr>
      </w:pPr>
    </w:p>
    <w:p w14:paraId="7F0EE664" w14:textId="77777777" w:rsidR="00762702" w:rsidRDefault="00762702" w:rsidP="00C86139">
      <w:pPr>
        <w:pStyle w:val="Default"/>
        <w:spacing w:line="360" w:lineRule="auto"/>
        <w:rPr>
          <w:rFonts w:asciiTheme="minorHAnsi" w:hAnsiTheme="minorHAnsi" w:cstheme="minorHAnsi"/>
          <w:b/>
          <w:bCs/>
          <w:sz w:val="23"/>
          <w:szCs w:val="23"/>
        </w:rPr>
      </w:pPr>
    </w:p>
    <w:p w14:paraId="79A98775" w14:textId="77777777" w:rsidR="00762702" w:rsidRDefault="00762702" w:rsidP="00C86139">
      <w:pPr>
        <w:pStyle w:val="Default"/>
        <w:spacing w:line="360" w:lineRule="auto"/>
        <w:rPr>
          <w:rFonts w:asciiTheme="minorHAnsi" w:hAnsiTheme="minorHAnsi" w:cstheme="minorHAnsi"/>
          <w:b/>
          <w:bCs/>
          <w:sz w:val="23"/>
          <w:szCs w:val="23"/>
        </w:rPr>
      </w:pPr>
    </w:p>
    <w:p w14:paraId="77BE7A87" w14:textId="77777777" w:rsidR="00762702" w:rsidRDefault="00762702" w:rsidP="00C86139">
      <w:pPr>
        <w:pStyle w:val="Default"/>
        <w:spacing w:line="360" w:lineRule="auto"/>
        <w:rPr>
          <w:rFonts w:asciiTheme="minorHAnsi" w:hAnsiTheme="minorHAnsi" w:cstheme="minorHAnsi"/>
          <w:b/>
          <w:bCs/>
          <w:sz w:val="23"/>
          <w:szCs w:val="23"/>
        </w:rPr>
      </w:pPr>
    </w:p>
    <w:p w14:paraId="616F83F4" w14:textId="77777777" w:rsidR="00762702" w:rsidRDefault="00762702" w:rsidP="00C86139">
      <w:pPr>
        <w:pStyle w:val="Default"/>
        <w:spacing w:line="360" w:lineRule="auto"/>
        <w:rPr>
          <w:rFonts w:asciiTheme="minorHAnsi" w:hAnsiTheme="minorHAnsi" w:cstheme="minorHAnsi"/>
          <w:b/>
          <w:bCs/>
          <w:sz w:val="23"/>
          <w:szCs w:val="23"/>
        </w:rPr>
      </w:pPr>
    </w:p>
    <w:p w14:paraId="0E260BAC" w14:textId="77777777" w:rsidR="00762702" w:rsidRDefault="00762702" w:rsidP="00C86139">
      <w:pPr>
        <w:pStyle w:val="Default"/>
        <w:spacing w:line="360" w:lineRule="auto"/>
        <w:rPr>
          <w:rFonts w:asciiTheme="minorHAnsi" w:hAnsiTheme="minorHAnsi" w:cstheme="minorHAnsi"/>
          <w:b/>
          <w:bCs/>
          <w:sz w:val="23"/>
          <w:szCs w:val="23"/>
        </w:rPr>
      </w:pPr>
    </w:p>
    <w:p w14:paraId="649A8BC4" w14:textId="77777777" w:rsidR="00762702" w:rsidRDefault="00762702" w:rsidP="00C86139">
      <w:pPr>
        <w:pStyle w:val="Default"/>
        <w:spacing w:line="360" w:lineRule="auto"/>
        <w:rPr>
          <w:rFonts w:asciiTheme="minorHAnsi" w:hAnsiTheme="minorHAnsi" w:cstheme="minorHAnsi"/>
          <w:b/>
          <w:bCs/>
          <w:sz w:val="23"/>
          <w:szCs w:val="23"/>
        </w:rPr>
      </w:pPr>
    </w:p>
    <w:p w14:paraId="17F0C695" w14:textId="77777777" w:rsidR="00144B1B" w:rsidRPr="00D42D23" w:rsidRDefault="00144B1B" w:rsidP="00C86139">
      <w:pPr>
        <w:pStyle w:val="Default"/>
        <w:spacing w:line="360" w:lineRule="auto"/>
        <w:rPr>
          <w:rFonts w:asciiTheme="minorHAnsi" w:hAnsiTheme="minorHAnsi" w:cstheme="minorHAnsi"/>
          <w:sz w:val="32"/>
          <w:szCs w:val="32"/>
        </w:rPr>
      </w:pPr>
      <w:r w:rsidRPr="00D42D23">
        <w:rPr>
          <w:rFonts w:asciiTheme="minorHAnsi" w:hAnsiTheme="minorHAnsi" w:cstheme="minorHAnsi"/>
          <w:b/>
          <w:bCs/>
          <w:sz w:val="32"/>
          <w:szCs w:val="32"/>
        </w:rPr>
        <w:lastRenderedPageBreak/>
        <w:t xml:space="preserve">Remote Learning Policy </w:t>
      </w:r>
    </w:p>
    <w:p w14:paraId="0AFEF695" w14:textId="77777777" w:rsidR="00144B1B" w:rsidRDefault="00D42D23" w:rsidP="00C86139">
      <w:pPr>
        <w:pStyle w:val="Default"/>
        <w:spacing w:line="360" w:lineRule="auto"/>
        <w:rPr>
          <w:rFonts w:asciiTheme="minorHAnsi" w:hAnsiTheme="minorHAnsi" w:cstheme="minorHAnsi"/>
          <w:sz w:val="23"/>
          <w:szCs w:val="23"/>
        </w:rPr>
      </w:pPr>
      <w:r>
        <w:rPr>
          <w:rFonts w:asciiTheme="minorHAnsi" w:hAnsiTheme="minorHAnsi" w:cstheme="minorHAnsi"/>
          <w:sz w:val="23"/>
          <w:szCs w:val="23"/>
        </w:rPr>
        <w:t>I</w:t>
      </w:r>
      <w:r w:rsidR="00144B1B" w:rsidRPr="00C86139">
        <w:rPr>
          <w:rFonts w:asciiTheme="minorHAnsi" w:hAnsiTheme="minorHAnsi" w:cstheme="minorHAnsi"/>
          <w:sz w:val="23"/>
          <w:szCs w:val="23"/>
        </w:rPr>
        <w:t xml:space="preserve">n the event of a school closure, the school is committed to providing continuity of education to its </w:t>
      </w:r>
      <w:r>
        <w:rPr>
          <w:rFonts w:asciiTheme="minorHAnsi" w:hAnsiTheme="minorHAnsi" w:cstheme="minorHAnsi"/>
          <w:sz w:val="23"/>
          <w:szCs w:val="23"/>
        </w:rPr>
        <w:t>pupils</w:t>
      </w:r>
      <w:r w:rsidR="00144B1B" w:rsidRPr="00C86139">
        <w:rPr>
          <w:rFonts w:asciiTheme="minorHAnsi" w:hAnsiTheme="minorHAnsi" w:cstheme="minorHAnsi"/>
          <w:sz w:val="23"/>
          <w:szCs w:val="23"/>
        </w:rPr>
        <w:t xml:space="preserve"> and will do so through a process of remote (online) learning. Extensive remote learning would apply particularly in a situation in which the school is closed for an extended </w:t>
      </w:r>
      <w:proofErr w:type="gramStart"/>
      <w:r w:rsidR="00144B1B" w:rsidRPr="00C86139">
        <w:rPr>
          <w:rFonts w:asciiTheme="minorHAnsi" w:hAnsiTheme="minorHAnsi" w:cstheme="minorHAnsi"/>
          <w:sz w:val="23"/>
          <w:szCs w:val="23"/>
        </w:rPr>
        <w:t>period of time</w:t>
      </w:r>
      <w:proofErr w:type="gramEnd"/>
      <w:r w:rsidR="00144B1B" w:rsidRPr="00C86139">
        <w:rPr>
          <w:rFonts w:asciiTheme="minorHAnsi" w:hAnsiTheme="minorHAnsi" w:cstheme="minorHAnsi"/>
          <w:sz w:val="23"/>
          <w:szCs w:val="23"/>
        </w:rPr>
        <w:t xml:space="preserve">, but </w:t>
      </w:r>
      <w:r>
        <w:rPr>
          <w:rFonts w:asciiTheme="minorHAnsi" w:hAnsiTheme="minorHAnsi" w:cstheme="minorHAnsi"/>
          <w:sz w:val="23"/>
          <w:szCs w:val="23"/>
        </w:rPr>
        <w:t xml:space="preserve">with </w:t>
      </w:r>
      <w:r w:rsidR="00144B1B" w:rsidRPr="00C86139">
        <w:rPr>
          <w:rFonts w:asciiTheme="minorHAnsi" w:hAnsiTheme="minorHAnsi" w:cstheme="minorHAnsi"/>
          <w:sz w:val="23"/>
          <w:szCs w:val="23"/>
        </w:rPr>
        <w:t xml:space="preserve">a high proportion of </w:t>
      </w:r>
      <w:r>
        <w:rPr>
          <w:rFonts w:asciiTheme="minorHAnsi" w:hAnsiTheme="minorHAnsi" w:cstheme="minorHAnsi"/>
          <w:sz w:val="23"/>
          <w:szCs w:val="23"/>
        </w:rPr>
        <w:t>pupils</w:t>
      </w:r>
      <w:r w:rsidR="00144B1B" w:rsidRPr="00C86139">
        <w:rPr>
          <w:rFonts w:asciiTheme="minorHAnsi" w:hAnsiTheme="minorHAnsi" w:cstheme="minorHAnsi"/>
          <w:sz w:val="23"/>
          <w:szCs w:val="23"/>
        </w:rPr>
        <w:t xml:space="preserve"> and teachers </w:t>
      </w:r>
      <w:r>
        <w:rPr>
          <w:rFonts w:asciiTheme="minorHAnsi" w:hAnsiTheme="minorHAnsi" w:cstheme="minorHAnsi"/>
          <w:sz w:val="23"/>
          <w:szCs w:val="23"/>
        </w:rPr>
        <w:t>being</w:t>
      </w:r>
      <w:r w:rsidR="00144B1B" w:rsidRPr="00C86139">
        <w:rPr>
          <w:rFonts w:asciiTheme="minorHAnsi" w:hAnsiTheme="minorHAnsi" w:cstheme="minorHAnsi"/>
          <w:sz w:val="23"/>
          <w:szCs w:val="23"/>
        </w:rPr>
        <w:t xml:space="preserve"> healthy, and able to work as normal from home. This policy does not normally apply in the event of short-term school closures (</w:t>
      </w:r>
      <w:proofErr w:type="gramStart"/>
      <w:r w:rsidR="00144B1B" w:rsidRPr="00C86139">
        <w:rPr>
          <w:rFonts w:asciiTheme="minorHAnsi" w:hAnsiTheme="minorHAnsi" w:cstheme="minorHAnsi"/>
          <w:sz w:val="23"/>
          <w:szCs w:val="23"/>
        </w:rPr>
        <w:t>e.g.</w:t>
      </w:r>
      <w:proofErr w:type="gramEnd"/>
      <w:r w:rsidR="00144B1B" w:rsidRPr="00C86139">
        <w:rPr>
          <w:rFonts w:asciiTheme="minorHAnsi" w:hAnsiTheme="minorHAnsi" w:cstheme="minorHAnsi"/>
          <w:sz w:val="23"/>
          <w:szCs w:val="23"/>
        </w:rPr>
        <w:t xml:space="preserve"> as a result of inclement weather) or a short-term learner absence. </w:t>
      </w:r>
    </w:p>
    <w:p w14:paraId="72466B4C" w14:textId="77777777" w:rsidR="00D42D23" w:rsidRPr="00C86139" w:rsidRDefault="00D42D23" w:rsidP="00C86139">
      <w:pPr>
        <w:pStyle w:val="Default"/>
        <w:spacing w:line="360" w:lineRule="auto"/>
        <w:rPr>
          <w:rFonts w:asciiTheme="minorHAnsi" w:hAnsiTheme="minorHAnsi" w:cstheme="minorHAnsi"/>
          <w:sz w:val="23"/>
          <w:szCs w:val="23"/>
        </w:rPr>
      </w:pPr>
    </w:p>
    <w:p w14:paraId="128F3328" w14:textId="77777777" w:rsidR="009B25B0" w:rsidRPr="00C86139" w:rsidRDefault="00144B1B" w:rsidP="00C86139">
      <w:pPr>
        <w:spacing w:line="360" w:lineRule="auto"/>
        <w:rPr>
          <w:rFonts w:cstheme="minorHAnsi"/>
          <w:sz w:val="23"/>
          <w:szCs w:val="23"/>
        </w:rPr>
      </w:pPr>
      <w:r w:rsidRPr="00C86139">
        <w:rPr>
          <w:rFonts w:cstheme="minorHAnsi"/>
          <w:sz w:val="23"/>
          <w:szCs w:val="23"/>
        </w:rPr>
        <w:t xml:space="preserve">Remote learning may also be appropriate in situations when </w:t>
      </w:r>
      <w:r w:rsidR="00D42D23">
        <w:rPr>
          <w:rFonts w:cstheme="minorHAnsi"/>
          <w:sz w:val="23"/>
          <w:szCs w:val="23"/>
        </w:rPr>
        <w:t>pupils</w:t>
      </w:r>
      <w:r w:rsidRPr="00C86139">
        <w:rPr>
          <w:rFonts w:cstheme="minorHAnsi"/>
          <w:sz w:val="23"/>
          <w:szCs w:val="23"/>
        </w:rPr>
        <w:t xml:space="preserve">, in agreement with the school, have a period of absence but are able to work at home, at least to some extent. This may apply in cases such as exclusion from school, or </w:t>
      </w:r>
      <w:proofErr w:type="gramStart"/>
      <w:r w:rsidRPr="00C86139">
        <w:rPr>
          <w:rFonts w:cstheme="minorHAnsi"/>
          <w:sz w:val="23"/>
          <w:szCs w:val="23"/>
        </w:rPr>
        <w:t>longer term</w:t>
      </w:r>
      <w:proofErr w:type="gramEnd"/>
      <w:r w:rsidRPr="00C86139">
        <w:rPr>
          <w:rFonts w:cstheme="minorHAnsi"/>
          <w:sz w:val="23"/>
          <w:szCs w:val="23"/>
        </w:rPr>
        <w:t xml:space="preserve"> illness, assuming learners are able to complete school work at home. Another relevant instance would be if, following an infectious disease outbreak, learners are self-isolating at home but are not suffering with relevant symptoms.</w:t>
      </w:r>
    </w:p>
    <w:p w14:paraId="1AAA326A" w14:textId="77777777" w:rsidR="00857BE2" w:rsidRDefault="00144B1B" w:rsidP="00857BE2">
      <w:pPr>
        <w:pStyle w:val="Default"/>
        <w:rPr>
          <w:rFonts w:asciiTheme="minorHAnsi" w:hAnsiTheme="minorHAnsi" w:cstheme="minorHAnsi"/>
          <w:sz w:val="23"/>
          <w:szCs w:val="23"/>
        </w:rPr>
      </w:pPr>
      <w:r w:rsidRPr="00C86139">
        <w:rPr>
          <w:rFonts w:asciiTheme="minorHAnsi" w:hAnsiTheme="minorHAnsi" w:cstheme="minorHAnsi"/>
          <w:sz w:val="23"/>
          <w:szCs w:val="23"/>
        </w:rPr>
        <w:t xml:space="preserve">There is no obligation for the school to provide continuity of education to </w:t>
      </w:r>
      <w:r w:rsidR="00D42D23">
        <w:rPr>
          <w:rFonts w:asciiTheme="minorHAnsi" w:hAnsiTheme="minorHAnsi" w:cstheme="minorHAnsi"/>
          <w:sz w:val="23"/>
          <w:szCs w:val="23"/>
        </w:rPr>
        <w:t>pupils</w:t>
      </w:r>
      <w:r w:rsidRPr="00C86139">
        <w:rPr>
          <w:rFonts w:asciiTheme="minorHAnsi" w:hAnsiTheme="minorHAnsi" w:cstheme="minorHAnsi"/>
          <w:sz w:val="23"/>
          <w:szCs w:val="23"/>
        </w:rPr>
        <w:t xml:space="preserve"> who absent themselves from school, with or without parental permission, in contravention to school or government guidance. This may apply, for example, if parents choose to take learners on holiday during term time. Similarly, this would apply if parents made the decision, without prior agreement with the school, to absent their </w:t>
      </w:r>
      <w:r w:rsidR="00805F2A">
        <w:rPr>
          <w:rFonts w:asciiTheme="minorHAnsi" w:hAnsiTheme="minorHAnsi" w:cstheme="minorHAnsi"/>
          <w:sz w:val="23"/>
          <w:szCs w:val="23"/>
        </w:rPr>
        <w:t>children</w:t>
      </w:r>
      <w:r w:rsidRPr="00C86139">
        <w:rPr>
          <w:rFonts w:asciiTheme="minorHAnsi" w:hAnsiTheme="minorHAnsi" w:cstheme="minorHAnsi"/>
          <w:sz w:val="23"/>
          <w:szCs w:val="23"/>
        </w:rPr>
        <w:t xml:space="preserve"> from school ‘as a precaution’, against official guidance, in the event of an outbreak of infectious disease. </w:t>
      </w:r>
    </w:p>
    <w:p w14:paraId="0E5CDEC8" w14:textId="77777777" w:rsidR="00857BE2" w:rsidRDefault="00857BE2" w:rsidP="00857BE2">
      <w:pPr>
        <w:pStyle w:val="Default"/>
        <w:rPr>
          <w:rFonts w:asciiTheme="minorHAnsi" w:hAnsiTheme="minorHAnsi" w:cstheme="minorHAnsi"/>
          <w:sz w:val="23"/>
          <w:szCs w:val="23"/>
        </w:rPr>
      </w:pPr>
    </w:p>
    <w:p w14:paraId="1BDB6311" w14:textId="77777777" w:rsidR="00857BE2" w:rsidRDefault="00857BE2" w:rsidP="00857BE2">
      <w:pPr>
        <w:pStyle w:val="Default"/>
        <w:rPr>
          <w:b/>
          <w:sz w:val="32"/>
          <w:szCs w:val="32"/>
        </w:rPr>
      </w:pPr>
      <w:r>
        <w:rPr>
          <w:b/>
          <w:sz w:val="32"/>
          <w:szCs w:val="32"/>
        </w:rPr>
        <w:t>Pastoral Care Is at the Centre of Remote Teaching &amp; Learning Policy</w:t>
      </w:r>
    </w:p>
    <w:p w14:paraId="4A7456CC" w14:textId="77777777" w:rsidR="00857BE2" w:rsidRDefault="00857BE2" w:rsidP="00857BE2">
      <w:pPr>
        <w:pStyle w:val="Default"/>
      </w:pPr>
    </w:p>
    <w:p w14:paraId="6C329EDB" w14:textId="77777777" w:rsidR="00857BE2" w:rsidRDefault="00857BE2" w:rsidP="00857BE2">
      <w:pPr>
        <w:pStyle w:val="Default"/>
      </w:pPr>
    </w:p>
    <w:p w14:paraId="6D053416" w14:textId="77777777" w:rsidR="00857BE2" w:rsidRPr="00857BE2" w:rsidRDefault="00857BE2" w:rsidP="00857BE2">
      <w:pPr>
        <w:pStyle w:val="Default"/>
        <w:rPr>
          <w:rFonts w:asciiTheme="minorHAnsi" w:hAnsiTheme="minorHAnsi" w:cstheme="minorHAnsi"/>
        </w:rPr>
      </w:pPr>
      <w:r w:rsidRPr="00857BE2">
        <w:rPr>
          <w:rFonts w:asciiTheme="minorHAnsi" w:hAnsiTheme="minorHAnsi" w:cstheme="minorHAnsi"/>
        </w:rPr>
        <w:t xml:space="preserve">We recognise that Pastoral Care involves pupils, parents, </w:t>
      </w:r>
      <w:proofErr w:type="gramStart"/>
      <w:r w:rsidRPr="00857BE2">
        <w:rPr>
          <w:rFonts w:asciiTheme="minorHAnsi" w:hAnsiTheme="minorHAnsi" w:cstheme="minorHAnsi"/>
        </w:rPr>
        <w:t>staff</w:t>
      </w:r>
      <w:proofErr w:type="gramEnd"/>
      <w:r w:rsidRPr="00857BE2">
        <w:rPr>
          <w:rFonts w:asciiTheme="minorHAnsi" w:hAnsiTheme="minorHAnsi" w:cstheme="minorHAnsi"/>
        </w:rPr>
        <w:t xml:space="preserve"> and local community and requires a caring commitment by all. </w:t>
      </w:r>
      <w:r>
        <w:rPr>
          <w:rFonts w:asciiTheme="minorHAnsi" w:hAnsiTheme="minorHAnsi" w:cstheme="minorHAnsi"/>
        </w:rPr>
        <w:t>Our Pastoral care policy permeates through all our teaching and learning including the Remote Teaching and Learning Policy.  The principals of Child Protection which are applicable in normal day to day teaching and learning equally apply to Remote Teaching and Learning Policy.</w:t>
      </w:r>
    </w:p>
    <w:p w14:paraId="7BAC2BFF" w14:textId="77777777" w:rsidR="00857BE2" w:rsidRPr="00857BE2" w:rsidRDefault="00857BE2" w:rsidP="00857BE2">
      <w:pPr>
        <w:pStyle w:val="Default"/>
        <w:rPr>
          <w:rFonts w:asciiTheme="minorHAnsi" w:hAnsiTheme="minorHAnsi" w:cstheme="minorHAnsi"/>
        </w:rPr>
      </w:pPr>
    </w:p>
    <w:p w14:paraId="1720C728" w14:textId="77777777" w:rsidR="00857BE2" w:rsidRPr="00857BE2" w:rsidRDefault="00857BE2" w:rsidP="00857BE2">
      <w:pPr>
        <w:pStyle w:val="Default"/>
        <w:rPr>
          <w:rFonts w:asciiTheme="minorHAnsi" w:hAnsiTheme="minorHAnsi" w:cstheme="minorHAnsi"/>
        </w:rPr>
      </w:pPr>
      <w:r w:rsidRPr="00857BE2">
        <w:rPr>
          <w:rFonts w:asciiTheme="minorHAnsi" w:hAnsiTheme="minorHAnsi" w:cstheme="minorHAnsi"/>
        </w:rPr>
        <w:t xml:space="preserve">The Pastoral dimension in our school is to be seen in all areas of our teaching. It is to be seen in the way we communicate with the children </w:t>
      </w:r>
      <w:proofErr w:type="gramStart"/>
      <w:r w:rsidRPr="00857BE2">
        <w:rPr>
          <w:rFonts w:asciiTheme="minorHAnsi" w:hAnsiTheme="minorHAnsi" w:cstheme="minorHAnsi"/>
        </w:rPr>
        <w:t>and also</w:t>
      </w:r>
      <w:proofErr w:type="gramEnd"/>
      <w:r w:rsidRPr="00857BE2">
        <w:rPr>
          <w:rFonts w:asciiTheme="minorHAnsi" w:hAnsiTheme="minorHAnsi" w:cstheme="minorHAnsi"/>
        </w:rPr>
        <w:t xml:space="preserve"> in how we communicate with each other. We aim to foster and promote pupils’ confidence, self- </w:t>
      </w:r>
      <w:proofErr w:type="gramStart"/>
      <w:r w:rsidRPr="00857BE2">
        <w:rPr>
          <w:rFonts w:asciiTheme="minorHAnsi" w:hAnsiTheme="minorHAnsi" w:cstheme="minorHAnsi"/>
        </w:rPr>
        <w:t>esteem</w:t>
      </w:r>
      <w:proofErr w:type="gramEnd"/>
      <w:r w:rsidRPr="00857BE2">
        <w:rPr>
          <w:rFonts w:asciiTheme="minorHAnsi" w:hAnsiTheme="minorHAnsi" w:cstheme="minorHAnsi"/>
        </w:rPr>
        <w:t xml:space="preserve"> and motivation by praising and rewarding success and giving attention to their emotional, social and physical well-being. </w:t>
      </w:r>
    </w:p>
    <w:p w14:paraId="5F850433" w14:textId="77777777" w:rsidR="00857BE2" w:rsidRPr="00857BE2" w:rsidRDefault="00857BE2" w:rsidP="00857BE2">
      <w:pPr>
        <w:pStyle w:val="Default"/>
        <w:rPr>
          <w:rFonts w:asciiTheme="minorHAnsi" w:hAnsiTheme="minorHAnsi" w:cstheme="minorHAnsi"/>
        </w:rPr>
      </w:pPr>
    </w:p>
    <w:p w14:paraId="0CFEFAFD" w14:textId="77777777" w:rsidR="00857BE2" w:rsidRPr="00857BE2" w:rsidRDefault="00857BE2" w:rsidP="00857BE2">
      <w:pPr>
        <w:pStyle w:val="Default"/>
        <w:rPr>
          <w:rFonts w:asciiTheme="minorHAnsi" w:hAnsiTheme="minorHAnsi" w:cstheme="minorHAnsi"/>
        </w:rPr>
      </w:pPr>
      <w:r w:rsidRPr="00857BE2">
        <w:rPr>
          <w:rFonts w:asciiTheme="minorHAnsi" w:hAnsiTheme="minorHAnsi" w:cstheme="minorHAnsi"/>
        </w:rPr>
        <w:t>The Pastoral dimension should also be most visible in our ethos, the curriculum, home - school links and in The Positive Discipline Policy</w:t>
      </w:r>
      <w:r>
        <w:rPr>
          <w:rFonts w:asciiTheme="minorHAnsi" w:hAnsiTheme="minorHAnsi" w:cstheme="minorHAnsi"/>
        </w:rPr>
        <w:t xml:space="preserve"> including this Remote Teaching and Learning Policy</w:t>
      </w:r>
      <w:r w:rsidRPr="00857BE2">
        <w:rPr>
          <w:rFonts w:asciiTheme="minorHAnsi" w:hAnsiTheme="minorHAnsi" w:cstheme="minorHAnsi"/>
        </w:rPr>
        <w:t xml:space="preserve">. The Pastoral dimension </w:t>
      </w:r>
      <w:r>
        <w:rPr>
          <w:rFonts w:asciiTheme="minorHAnsi" w:hAnsiTheme="minorHAnsi" w:cstheme="minorHAnsi"/>
        </w:rPr>
        <w:t>and Child Protection ethos are</w:t>
      </w:r>
      <w:r w:rsidRPr="00857BE2">
        <w:rPr>
          <w:rFonts w:asciiTheme="minorHAnsi" w:hAnsiTheme="minorHAnsi" w:cstheme="minorHAnsi"/>
        </w:rPr>
        <w:t xml:space="preserve"> </w:t>
      </w:r>
      <w:r>
        <w:rPr>
          <w:rFonts w:asciiTheme="minorHAnsi" w:hAnsiTheme="minorHAnsi" w:cstheme="minorHAnsi"/>
        </w:rPr>
        <w:t>clearly evidenced</w:t>
      </w:r>
      <w:r w:rsidRPr="00857BE2">
        <w:rPr>
          <w:rFonts w:asciiTheme="minorHAnsi" w:hAnsiTheme="minorHAnsi" w:cstheme="minorHAnsi"/>
        </w:rPr>
        <w:t xml:space="preserve"> </w:t>
      </w:r>
      <w:r>
        <w:rPr>
          <w:rFonts w:asciiTheme="minorHAnsi" w:hAnsiTheme="minorHAnsi" w:cstheme="minorHAnsi"/>
        </w:rPr>
        <w:t xml:space="preserve">in </w:t>
      </w:r>
      <w:r>
        <w:rPr>
          <w:rFonts w:asciiTheme="minorHAnsi" w:hAnsiTheme="minorHAnsi" w:cstheme="minorHAnsi"/>
        </w:rPr>
        <w:lastRenderedPageBreak/>
        <w:t xml:space="preserve">the digital support materials provided in this policy for children, </w:t>
      </w:r>
      <w:proofErr w:type="gramStart"/>
      <w:r>
        <w:rPr>
          <w:rFonts w:asciiTheme="minorHAnsi" w:hAnsiTheme="minorHAnsi" w:cstheme="minorHAnsi"/>
        </w:rPr>
        <w:t>parents</w:t>
      </w:r>
      <w:proofErr w:type="gramEnd"/>
      <w:r>
        <w:rPr>
          <w:rFonts w:asciiTheme="minorHAnsi" w:hAnsiTheme="minorHAnsi" w:cstheme="minorHAnsi"/>
        </w:rPr>
        <w:t xml:space="preserve"> and teaching.  (Please see attached at the end of this policy).</w:t>
      </w:r>
    </w:p>
    <w:p w14:paraId="2CEF62F3" w14:textId="77777777" w:rsidR="00144B1B" w:rsidRPr="00C86139" w:rsidRDefault="00144B1B" w:rsidP="00C86139">
      <w:pPr>
        <w:pStyle w:val="Default"/>
        <w:spacing w:line="360" w:lineRule="auto"/>
        <w:rPr>
          <w:rFonts w:asciiTheme="minorHAnsi" w:hAnsiTheme="minorHAnsi" w:cstheme="minorHAnsi"/>
          <w:sz w:val="23"/>
          <w:szCs w:val="23"/>
        </w:rPr>
      </w:pPr>
    </w:p>
    <w:p w14:paraId="76B3D01A" w14:textId="77777777" w:rsidR="00144B1B" w:rsidRPr="00C86139" w:rsidRDefault="00144B1B" w:rsidP="00C86139">
      <w:pPr>
        <w:pStyle w:val="Default"/>
        <w:spacing w:line="360" w:lineRule="auto"/>
        <w:rPr>
          <w:rFonts w:asciiTheme="minorHAnsi" w:hAnsiTheme="minorHAnsi" w:cstheme="minorHAnsi"/>
          <w:b/>
          <w:bCs/>
          <w:sz w:val="23"/>
          <w:szCs w:val="23"/>
        </w:rPr>
      </w:pPr>
    </w:p>
    <w:p w14:paraId="6B436EC0" w14:textId="77777777" w:rsidR="00144B1B" w:rsidRPr="00D42D23" w:rsidRDefault="00144B1B" w:rsidP="00C86139">
      <w:pPr>
        <w:pStyle w:val="Default"/>
        <w:spacing w:line="360" w:lineRule="auto"/>
        <w:rPr>
          <w:rFonts w:asciiTheme="minorHAnsi" w:hAnsiTheme="minorHAnsi" w:cstheme="minorHAnsi"/>
          <w:sz w:val="32"/>
          <w:szCs w:val="32"/>
        </w:rPr>
      </w:pPr>
      <w:r w:rsidRPr="00D42D23">
        <w:rPr>
          <w:rFonts w:asciiTheme="minorHAnsi" w:hAnsiTheme="minorHAnsi" w:cstheme="minorHAnsi"/>
          <w:b/>
          <w:bCs/>
          <w:sz w:val="32"/>
          <w:szCs w:val="32"/>
        </w:rPr>
        <w:t xml:space="preserve">Remote learning in the event of extended school closure </w:t>
      </w:r>
    </w:p>
    <w:p w14:paraId="14FCBEF4"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In the event of an extended school closure, the school will provide continuity of education in the following ways: </w:t>
      </w:r>
    </w:p>
    <w:p w14:paraId="3F364C37"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a) Regular direct instruction from teachers, with the ability of </w:t>
      </w:r>
      <w:r w:rsidR="00D42D23">
        <w:rPr>
          <w:rFonts w:asciiTheme="minorHAnsi" w:hAnsiTheme="minorHAnsi" w:cstheme="minorHAnsi"/>
          <w:sz w:val="23"/>
          <w:szCs w:val="23"/>
        </w:rPr>
        <w:t>pupils</w:t>
      </w:r>
      <w:r w:rsidRPr="00C86139">
        <w:rPr>
          <w:rFonts w:asciiTheme="minorHAnsi" w:hAnsiTheme="minorHAnsi" w:cstheme="minorHAnsi"/>
          <w:sz w:val="23"/>
          <w:szCs w:val="23"/>
        </w:rPr>
        <w:t xml:space="preserve"> to ask questions online</w:t>
      </w:r>
      <w:r w:rsidR="00681C66">
        <w:rPr>
          <w:rFonts w:asciiTheme="minorHAnsi" w:hAnsiTheme="minorHAnsi" w:cstheme="minorHAnsi"/>
          <w:sz w:val="23"/>
          <w:szCs w:val="23"/>
        </w:rPr>
        <w:t>.</w:t>
      </w:r>
      <w:r w:rsidRPr="00C86139">
        <w:rPr>
          <w:rFonts w:asciiTheme="minorHAnsi" w:hAnsiTheme="minorHAnsi" w:cstheme="minorHAnsi"/>
          <w:sz w:val="23"/>
          <w:szCs w:val="23"/>
        </w:rPr>
        <w:t xml:space="preserve"> </w:t>
      </w:r>
    </w:p>
    <w:p w14:paraId="2116AEF4"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b) The setting of work that </w:t>
      </w:r>
      <w:r w:rsidR="00D42D23">
        <w:rPr>
          <w:rFonts w:asciiTheme="minorHAnsi" w:hAnsiTheme="minorHAnsi" w:cstheme="minorHAnsi"/>
          <w:sz w:val="23"/>
          <w:szCs w:val="23"/>
        </w:rPr>
        <w:t>pupils</w:t>
      </w:r>
      <w:r w:rsidRPr="00C86139">
        <w:rPr>
          <w:rFonts w:asciiTheme="minorHAnsi" w:hAnsiTheme="minorHAnsi" w:cstheme="minorHAnsi"/>
          <w:sz w:val="23"/>
          <w:szCs w:val="23"/>
        </w:rPr>
        <w:t xml:space="preserve"> complete, written responses (if relevant) completed electronically</w:t>
      </w:r>
      <w:r w:rsidR="00681C66">
        <w:rPr>
          <w:rFonts w:asciiTheme="minorHAnsi" w:hAnsiTheme="minorHAnsi" w:cstheme="minorHAnsi"/>
          <w:sz w:val="23"/>
          <w:szCs w:val="23"/>
        </w:rPr>
        <w:t>.</w:t>
      </w:r>
      <w:r w:rsidRPr="00C86139">
        <w:rPr>
          <w:rFonts w:asciiTheme="minorHAnsi" w:hAnsiTheme="minorHAnsi" w:cstheme="minorHAnsi"/>
          <w:sz w:val="23"/>
          <w:szCs w:val="23"/>
        </w:rPr>
        <w:t xml:space="preserve"> </w:t>
      </w:r>
    </w:p>
    <w:p w14:paraId="7E42795D" w14:textId="77777777" w:rsidR="00144B1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c) The assessment of specific assignments that are submitted to teachers electronically and on which feedback is provided</w:t>
      </w:r>
      <w:r w:rsidR="00681C66">
        <w:rPr>
          <w:rFonts w:asciiTheme="minorHAnsi" w:hAnsiTheme="minorHAnsi" w:cstheme="minorHAnsi"/>
          <w:sz w:val="23"/>
          <w:szCs w:val="23"/>
        </w:rPr>
        <w:t>.</w:t>
      </w:r>
      <w:r w:rsidRPr="00C86139">
        <w:rPr>
          <w:rFonts w:asciiTheme="minorHAnsi" w:hAnsiTheme="minorHAnsi" w:cstheme="minorHAnsi"/>
          <w:sz w:val="23"/>
          <w:szCs w:val="23"/>
        </w:rPr>
        <w:t xml:space="preserve"> </w:t>
      </w:r>
      <w:r w:rsidR="00D42D23">
        <w:rPr>
          <w:rFonts w:asciiTheme="minorHAnsi" w:hAnsiTheme="minorHAnsi" w:cstheme="minorHAnsi"/>
          <w:sz w:val="23"/>
          <w:szCs w:val="23"/>
        </w:rPr>
        <w:t>Pupils</w:t>
      </w:r>
      <w:r w:rsidRPr="00C86139">
        <w:rPr>
          <w:rFonts w:asciiTheme="minorHAnsi" w:hAnsiTheme="minorHAnsi" w:cstheme="minorHAnsi"/>
          <w:sz w:val="23"/>
          <w:szCs w:val="23"/>
        </w:rPr>
        <w:t xml:space="preserve"> and teachers are expected to have access to the internet whilst at home; the school recognises that many families may not have home printers and will therefore</w:t>
      </w:r>
      <w:r w:rsidR="00C00F2F">
        <w:rPr>
          <w:rFonts w:asciiTheme="minorHAnsi" w:hAnsiTheme="minorHAnsi" w:cstheme="minorHAnsi"/>
          <w:sz w:val="23"/>
          <w:szCs w:val="23"/>
        </w:rPr>
        <w:t>,</w:t>
      </w:r>
      <w:r w:rsidRPr="00C86139">
        <w:rPr>
          <w:rFonts w:asciiTheme="minorHAnsi" w:hAnsiTheme="minorHAnsi" w:cstheme="minorHAnsi"/>
          <w:sz w:val="23"/>
          <w:szCs w:val="23"/>
        </w:rPr>
        <w:t xml:space="preserve"> not require the printing of material. </w:t>
      </w:r>
    </w:p>
    <w:p w14:paraId="5736E3DD" w14:textId="77777777" w:rsidR="00D42D23" w:rsidRDefault="00D42D23" w:rsidP="00C86139">
      <w:pPr>
        <w:pStyle w:val="Default"/>
        <w:spacing w:line="360" w:lineRule="auto"/>
        <w:rPr>
          <w:rFonts w:asciiTheme="minorHAnsi" w:hAnsiTheme="minorHAnsi" w:cstheme="minorHAnsi"/>
          <w:sz w:val="23"/>
          <w:szCs w:val="23"/>
        </w:rPr>
      </w:pPr>
      <w:r>
        <w:rPr>
          <w:rFonts w:asciiTheme="minorHAnsi" w:hAnsiTheme="minorHAnsi" w:cstheme="minorHAnsi"/>
          <w:sz w:val="23"/>
          <w:szCs w:val="23"/>
        </w:rPr>
        <w:t xml:space="preserve">d) The pupils will always be provided with a hard copy pack in the event of not being able to access online teaching and learning.  </w:t>
      </w:r>
    </w:p>
    <w:p w14:paraId="6FD07185" w14:textId="77777777" w:rsidR="00D42D23" w:rsidRPr="00C86139" w:rsidRDefault="00D42D23" w:rsidP="00C86139">
      <w:pPr>
        <w:pStyle w:val="Default"/>
        <w:spacing w:line="360" w:lineRule="auto"/>
        <w:rPr>
          <w:rFonts w:asciiTheme="minorHAnsi" w:hAnsiTheme="minorHAnsi" w:cstheme="minorHAnsi"/>
          <w:sz w:val="23"/>
          <w:szCs w:val="23"/>
        </w:rPr>
      </w:pPr>
    </w:p>
    <w:p w14:paraId="2A9FEC29"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The primary platforms the school will use to deliver continuity of education are: </w:t>
      </w:r>
    </w:p>
    <w:p w14:paraId="5433A9A6" w14:textId="77777777" w:rsidR="00167B1A" w:rsidRDefault="00144B1B" w:rsidP="00045A0A">
      <w:pPr>
        <w:pStyle w:val="Default"/>
        <w:numPr>
          <w:ilvl w:val="0"/>
          <w:numId w:val="5"/>
        </w:numPr>
        <w:spacing w:line="360" w:lineRule="auto"/>
        <w:rPr>
          <w:rFonts w:asciiTheme="minorHAnsi" w:hAnsiTheme="minorHAnsi" w:cstheme="minorHAnsi"/>
          <w:sz w:val="23"/>
          <w:szCs w:val="23"/>
        </w:rPr>
      </w:pPr>
      <w:r w:rsidRPr="00C86139">
        <w:rPr>
          <w:rFonts w:asciiTheme="minorHAnsi" w:hAnsiTheme="minorHAnsi" w:cstheme="minorHAnsi"/>
          <w:sz w:val="23"/>
          <w:szCs w:val="23"/>
        </w:rPr>
        <w:t>Microsoft Teams</w:t>
      </w:r>
    </w:p>
    <w:p w14:paraId="5D002D74" w14:textId="77777777" w:rsidR="00144B1B" w:rsidRPr="00C86139" w:rsidRDefault="00167B1A" w:rsidP="00045A0A">
      <w:pPr>
        <w:pStyle w:val="Default"/>
        <w:numPr>
          <w:ilvl w:val="0"/>
          <w:numId w:val="5"/>
        </w:numPr>
        <w:spacing w:line="360" w:lineRule="auto"/>
        <w:rPr>
          <w:rFonts w:asciiTheme="minorHAnsi" w:hAnsiTheme="minorHAnsi" w:cstheme="minorHAnsi"/>
          <w:sz w:val="23"/>
          <w:szCs w:val="23"/>
        </w:rPr>
      </w:pPr>
      <w:r>
        <w:rPr>
          <w:rFonts w:asciiTheme="minorHAnsi" w:hAnsiTheme="minorHAnsi" w:cstheme="minorHAnsi"/>
          <w:sz w:val="23"/>
          <w:szCs w:val="23"/>
        </w:rPr>
        <w:t>S</w:t>
      </w:r>
      <w:r w:rsidR="00D42D23">
        <w:rPr>
          <w:rFonts w:asciiTheme="minorHAnsi" w:hAnsiTheme="minorHAnsi" w:cstheme="minorHAnsi"/>
          <w:sz w:val="23"/>
          <w:szCs w:val="23"/>
        </w:rPr>
        <w:t>eesaw</w:t>
      </w:r>
      <w:r w:rsidR="00144B1B" w:rsidRPr="00C86139">
        <w:rPr>
          <w:rFonts w:asciiTheme="minorHAnsi" w:hAnsiTheme="minorHAnsi" w:cstheme="minorHAnsi"/>
          <w:sz w:val="23"/>
          <w:szCs w:val="23"/>
        </w:rPr>
        <w:t xml:space="preserve"> </w:t>
      </w:r>
    </w:p>
    <w:p w14:paraId="6ADCA769" w14:textId="77777777" w:rsidR="00144B1B" w:rsidRPr="00C86139" w:rsidRDefault="00144B1B" w:rsidP="00C86139">
      <w:pPr>
        <w:spacing w:line="360" w:lineRule="auto"/>
        <w:rPr>
          <w:rFonts w:cstheme="minorHAnsi"/>
          <w:sz w:val="23"/>
          <w:szCs w:val="23"/>
        </w:rPr>
      </w:pPr>
      <w:r w:rsidRPr="00C86139">
        <w:rPr>
          <w:rFonts w:cstheme="minorHAnsi"/>
          <w:sz w:val="23"/>
          <w:szCs w:val="23"/>
        </w:rPr>
        <w:t xml:space="preserve">The extent to which different methods of instruction are employed is likely to be determined by the length of any school closure and the ability of both learners and teachers to participate in remote learning. The school reserves the right to vary the range of methods used to provide remote learning tasks, </w:t>
      </w:r>
      <w:proofErr w:type="gramStart"/>
      <w:r w:rsidRPr="00C86139">
        <w:rPr>
          <w:rFonts w:cstheme="minorHAnsi"/>
          <w:sz w:val="23"/>
          <w:szCs w:val="23"/>
        </w:rPr>
        <w:t>feedback</w:t>
      </w:r>
      <w:proofErr w:type="gramEnd"/>
      <w:r w:rsidRPr="00C86139">
        <w:rPr>
          <w:rFonts w:cstheme="minorHAnsi"/>
          <w:sz w:val="23"/>
          <w:szCs w:val="23"/>
        </w:rPr>
        <w:t xml:space="preserve"> and interaction, based on the particular circumstances of any closure and based on our experience.</w:t>
      </w:r>
      <w:r w:rsidR="00681C66">
        <w:rPr>
          <w:rFonts w:cstheme="minorHAnsi"/>
          <w:sz w:val="23"/>
          <w:szCs w:val="23"/>
        </w:rPr>
        <w:t xml:space="preserve">  A work pack will be issued </w:t>
      </w:r>
      <w:r w:rsidR="00C00F2F">
        <w:rPr>
          <w:rFonts w:cstheme="minorHAnsi"/>
          <w:sz w:val="23"/>
          <w:szCs w:val="23"/>
        </w:rPr>
        <w:t xml:space="preserve">to </w:t>
      </w:r>
      <w:r w:rsidR="00681C66">
        <w:rPr>
          <w:rFonts w:cstheme="minorHAnsi"/>
          <w:sz w:val="23"/>
          <w:szCs w:val="23"/>
        </w:rPr>
        <w:t xml:space="preserve">all </w:t>
      </w:r>
      <w:r w:rsidR="00C00F2F">
        <w:rPr>
          <w:rFonts w:cstheme="minorHAnsi"/>
          <w:sz w:val="23"/>
          <w:szCs w:val="23"/>
        </w:rPr>
        <w:t>children</w:t>
      </w:r>
      <w:r w:rsidR="00681C66">
        <w:rPr>
          <w:rFonts w:cstheme="minorHAnsi"/>
          <w:sz w:val="23"/>
          <w:szCs w:val="23"/>
        </w:rPr>
        <w:t xml:space="preserve"> which should also reflect the work set electronically.  This allows the </w:t>
      </w:r>
      <w:r w:rsidR="00C00F2F">
        <w:rPr>
          <w:rFonts w:cstheme="minorHAnsi"/>
          <w:sz w:val="23"/>
          <w:szCs w:val="23"/>
        </w:rPr>
        <w:t>child</w:t>
      </w:r>
      <w:r w:rsidR="00681C66">
        <w:rPr>
          <w:rFonts w:cstheme="minorHAnsi"/>
          <w:sz w:val="23"/>
          <w:szCs w:val="23"/>
        </w:rPr>
        <w:t xml:space="preserve"> to access the work materials through a different medium should the online medium present problems.</w:t>
      </w:r>
    </w:p>
    <w:p w14:paraId="2E0F530B" w14:textId="77777777" w:rsidR="00144B1B" w:rsidRPr="00C86139" w:rsidRDefault="00144B1B" w:rsidP="00C86139">
      <w:pPr>
        <w:pStyle w:val="Default"/>
        <w:spacing w:line="360" w:lineRule="auto"/>
        <w:rPr>
          <w:rFonts w:asciiTheme="minorHAnsi" w:hAnsiTheme="minorHAnsi" w:cstheme="minorHAnsi"/>
          <w:b/>
          <w:bCs/>
          <w:sz w:val="23"/>
          <w:szCs w:val="23"/>
        </w:rPr>
      </w:pPr>
    </w:p>
    <w:p w14:paraId="1CF1960E" w14:textId="77777777" w:rsidR="00144B1B" w:rsidRPr="00045A0A" w:rsidRDefault="00144B1B" w:rsidP="00C86139">
      <w:pPr>
        <w:pStyle w:val="Default"/>
        <w:spacing w:line="360" w:lineRule="auto"/>
        <w:rPr>
          <w:rFonts w:asciiTheme="minorHAnsi" w:hAnsiTheme="minorHAnsi" w:cstheme="minorHAnsi"/>
          <w:sz w:val="32"/>
          <w:szCs w:val="32"/>
        </w:rPr>
      </w:pPr>
      <w:r w:rsidRPr="00045A0A">
        <w:rPr>
          <w:rFonts w:asciiTheme="minorHAnsi" w:hAnsiTheme="minorHAnsi" w:cstheme="minorHAnsi"/>
          <w:b/>
          <w:bCs/>
          <w:sz w:val="32"/>
          <w:szCs w:val="32"/>
        </w:rPr>
        <w:t xml:space="preserve">Live sessions </w:t>
      </w:r>
    </w:p>
    <w:p w14:paraId="7B164E61" w14:textId="77777777" w:rsidR="00144B1B" w:rsidRDefault="008A6D91" w:rsidP="00C86139">
      <w:pPr>
        <w:pStyle w:val="Default"/>
        <w:spacing w:line="360" w:lineRule="auto"/>
        <w:rPr>
          <w:rFonts w:asciiTheme="minorHAnsi" w:hAnsiTheme="minorHAnsi" w:cstheme="minorHAnsi"/>
          <w:sz w:val="23"/>
          <w:szCs w:val="23"/>
        </w:rPr>
      </w:pPr>
      <w:r>
        <w:rPr>
          <w:rFonts w:asciiTheme="minorHAnsi" w:hAnsiTheme="minorHAnsi" w:cstheme="minorHAnsi"/>
          <w:sz w:val="23"/>
          <w:szCs w:val="23"/>
        </w:rPr>
        <w:t>The school may</w:t>
      </w:r>
      <w:r w:rsidR="00144B1B" w:rsidRPr="00C86139">
        <w:rPr>
          <w:rFonts w:asciiTheme="minorHAnsi" w:hAnsiTheme="minorHAnsi" w:cstheme="minorHAnsi"/>
          <w:sz w:val="23"/>
          <w:szCs w:val="23"/>
        </w:rPr>
        <w:t xml:space="preserve"> also arrange for teachers to deliver content in a ‘live’ manner (either by text or audio and/or visual means). </w:t>
      </w:r>
      <w:r w:rsidR="00D837BC">
        <w:rPr>
          <w:rFonts w:asciiTheme="minorHAnsi" w:hAnsiTheme="minorHAnsi" w:cstheme="minorHAnsi"/>
          <w:sz w:val="23"/>
          <w:szCs w:val="23"/>
        </w:rPr>
        <w:t xml:space="preserve"> The school will deliver lessons that supplement the online aspect to enhance both curriculum delivery and communication between pupils and children.</w:t>
      </w:r>
    </w:p>
    <w:p w14:paraId="21C9E164" w14:textId="77777777" w:rsidR="00D837BC" w:rsidRDefault="00D837BC" w:rsidP="00C86139">
      <w:pPr>
        <w:pStyle w:val="Default"/>
        <w:spacing w:line="360" w:lineRule="auto"/>
        <w:rPr>
          <w:rFonts w:asciiTheme="minorHAnsi" w:hAnsiTheme="minorHAnsi" w:cstheme="minorHAnsi"/>
          <w:sz w:val="23"/>
          <w:szCs w:val="23"/>
        </w:rPr>
      </w:pPr>
    </w:p>
    <w:p w14:paraId="58D8806F" w14:textId="77777777" w:rsidR="00144B1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Microsoft Teams</w:t>
      </w:r>
      <w:r w:rsidR="00167B1A">
        <w:rPr>
          <w:rFonts w:asciiTheme="minorHAnsi" w:hAnsiTheme="minorHAnsi" w:cstheme="minorHAnsi"/>
          <w:sz w:val="23"/>
          <w:szCs w:val="23"/>
        </w:rPr>
        <w:t>/Seesaw</w:t>
      </w:r>
      <w:r w:rsidRPr="00C86139">
        <w:rPr>
          <w:rFonts w:asciiTheme="minorHAnsi" w:hAnsiTheme="minorHAnsi" w:cstheme="minorHAnsi"/>
          <w:sz w:val="23"/>
          <w:szCs w:val="23"/>
        </w:rPr>
        <w:t xml:space="preserve"> are platforms that allow for resources to be shared, teachers to provide exposition, and </w:t>
      </w:r>
      <w:r w:rsidR="008A6D91">
        <w:rPr>
          <w:rFonts w:asciiTheme="minorHAnsi" w:hAnsiTheme="minorHAnsi" w:cstheme="minorHAnsi"/>
          <w:sz w:val="23"/>
          <w:szCs w:val="23"/>
        </w:rPr>
        <w:t>children</w:t>
      </w:r>
      <w:r w:rsidRPr="00C86139">
        <w:rPr>
          <w:rFonts w:asciiTheme="minorHAnsi" w:hAnsiTheme="minorHAnsi" w:cstheme="minorHAnsi"/>
          <w:sz w:val="23"/>
          <w:szCs w:val="23"/>
        </w:rPr>
        <w:t xml:space="preserve"> to ask questions in ‘real-time’. </w:t>
      </w:r>
      <w:r w:rsidR="008A6D91">
        <w:rPr>
          <w:rFonts w:asciiTheme="minorHAnsi" w:hAnsiTheme="minorHAnsi" w:cstheme="minorHAnsi"/>
          <w:sz w:val="23"/>
          <w:szCs w:val="23"/>
        </w:rPr>
        <w:t xml:space="preserve">Children </w:t>
      </w:r>
      <w:r w:rsidRPr="00C86139">
        <w:rPr>
          <w:rFonts w:asciiTheme="minorHAnsi" w:hAnsiTheme="minorHAnsi" w:cstheme="minorHAnsi"/>
          <w:sz w:val="23"/>
          <w:szCs w:val="23"/>
        </w:rPr>
        <w:t xml:space="preserve">will be provided with </w:t>
      </w:r>
      <w:proofErr w:type="gramStart"/>
      <w:r w:rsidRPr="00C86139">
        <w:rPr>
          <w:rFonts w:asciiTheme="minorHAnsi" w:hAnsiTheme="minorHAnsi" w:cstheme="minorHAnsi"/>
          <w:sz w:val="23"/>
          <w:szCs w:val="23"/>
        </w:rPr>
        <w:t>details, and</w:t>
      </w:r>
      <w:proofErr w:type="gramEnd"/>
      <w:r w:rsidRPr="00C86139">
        <w:rPr>
          <w:rFonts w:asciiTheme="minorHAnsi" w:hAnsiTheme="minorHAnsi" w:cstheme="minorHAnsi"/>
          <w:sz w:val="23"/>
          <w:szCs w:val="23"/>
        </w:rPr>
        <w:t xml:space="preserve"> will be expected to participate </w:t>
      </w:r>
      <w:r w:rsidR="008A6D91">
        <w:rPr>
          <w:rFonts w:asciiTheme="minorHAnsi" w:hAnsiTheme="minorHAnsi" w:cstheme="minorHAnsi"/>
          <w:sz w:val="23"/>
          <w:szCs w:val="23"/>
        </w:rPr>
        <w:t>i</w:t>
      </w:r>
      <w:r w:rsidRPr="00C86139">
        <w:rPr>
          <w:rFonts w:asciiTheme="minorHAnsi" w:hAnsiTheme="minorHAnsi" w:cstheme="minorHAnsi"/>
          <w:sz w:val="23"/>
          <w:szCs w:val="23"/>
        </w:rPr>
        <w:t xml:space="preserve">f they are asked and able to. </w:t>
      </w:r>
    </w:p>
    <w:p w14:paraId="04C40AA1" w14:textId="77777777" w:rsidR="00BB35D3" w:rsidRPr="00C86139" w:rsidRDefault="00BB35D3" w:rsidP="00C86139">
      <w:pPr>
        <w:pStyle w:val="Default"/>
        <w:spacing w:line="360" w:lineRule="auto"/>
        <w:rPr>
          <w:rFonts w:asciiTheme="minorHAnsi" w:hAnsiTheme="minorHAnsi" w:cstheme="minorHAnsi"/>
          <w:color w:val="auto"/>
        </w:rPr>
      </w:pPr>
    </w:p>
    <w:p w14:paraId="6FD86FF8" w14:textId="77777777" w:rsidR="00144B1B" w:rsidRPr="00D86301" w:rsidRDefault="00144B1B" w:rsidP="00C86139">
      <w:pPr>
        <w:pStyle w:val="Default"/>
        <w:spacing w:line="360" w:lineRule="auto"/>
        <w:rPr>
          <w:rFonts w:asciiTheme="minorHAnsi" w:hAnsiTheme="minorHAnsi" w:cstheme="minorHAnsi"/>
          <w:sz w:val="32"/>
          <w:szCs w:val="32"/>
        </w:rPr>
      </w:pPr>
      <w:r w:rsidRPr="00D86301">
        <w:rPr>
          <w:rFonts w:asciiTheme="minorHAnsi" w:hAnsiTheme="minorHAnsi" w:cstheme="minorHAnsi"/>
          <w:b/>
          <w:bCs/>
          <w:sz w:val="32"/>
          <w:szCs w:val="32"/>
        </w:rPr>
        <w:t xml:space="preserve">Assessment </w:t>
      </w:r>
    </w:p>
    <w:p w14:paraId="5D4C60BF" w14:textId="77777777" w:rsidR="00AC5AB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Providing timely and helpful feedback is a cornerstone of good teaching and learning, and whilst this may be more challenging with remote learning, teachers will endeavour to provide regular feedback to </w:t>
      </w:r>
      <w:r w:rsidR="00045A0A">
        <w:rPr>
          <w:rFonts w:asciiTheme="minorHAnsi" w:hAnsiTheme="minorHAnsi" w:cstheme="minorHAnsi"/>
          <w:sz w:val="23"/>
          <w:szCs w:val="23"/>
        </w:rPr>
        <w:t>pupil</w:t>
      </w:r>
      <w:r w:rsidRPr="00C86139">
        <w:rPr>
          <w:rFonts w:asciiTheme="minorHAnsi" w:hAnsiTheme="minorHAnsi" w:cstheme="minorHAnsi"/>
          <w:sz w:val="23"/>
          <w:szCs w:val="23"/>
        </w:rPr>
        <w:t xml:space="preserve">s on pieces of work that they are required to </w:t>
      </w:r>
    </w:p>
    <w:p w14:paraId="56286FB4" w14:textId="77777777" w:rsidR="00AC5AB9" w:rsidRDefault="00AC5AB9" w:rsidP="00C86139">
      <w:pPr>
        <w:pStyle w:val="Default"/>
        <w:spacing w:line="360" w:lineRule="auto"/>
        <w:rPr>
          <w:rFonts w:asciiTheme="minorHAnsi" w:hAnsiTheme="minorHAnsi" w:cstheme="minorHAnsi"/>
          <w:sz w:val="23"/>
          <w:szCs w:val="23"/>
        </w:rPr>
      </w:pPr>
    </w:p>
    <w:p w14:paraId="685230F1"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Given the nature of the tasks, the type of feedback teachers can provide may not have the same format as marking an exercise book. Teachers are encouraged to ensure, when they set assessed work, that it is designed in such a way that meaningful feedback may be provided. </w:t>
      </w:r>
    </w:p>
    <w:p w14:paraId="342C849D" w14:textId="77777777" w:rsidR="00BB35D3" w:rsidRDefault="00BB35D3" w:rsidP="00C86139">
      <w:pPr>
        <w:pStyle w:val="Default"/>
        <w:spacing w:line="360" w:lineRule="auto"/>
        <w:rPr>
          <w:rFonts w:asciiTheme="minorHAnsi" w:hAnsiTheme="minorHAnsi" w:cstheme="minorHAnsi"/>
          <w:sz w:val="23"/>
          <w:szCs w:val="23"/>
        </w:rPr>
      </w:pPr>
    </w:p>
    <w:p w14:paraId="2AE84691" w14:textId="77777777" w:rsidR="00BB35D3" w:rsidRDefault="00BB35D3" w:rsidP="00C86139">
      <w:pPr>
        <w:pStyle w:val="Default"/>
        <w:spacing w:line="360" w:lineRule="auto"/>
        <w:rPr>
          <w:rFonts w:asciiTheme="minorHAnsi" w:hAnsiTheme="minorHAnsi" w:cstheme="minorHAnsi"/>
          <w:sz w:val="23"/>
          <w:szCs w:val="23"/>
        </w:rPr>
      </w:pPr>
    </w:p>
    <w:p w14:paraId="2BE7DFC0"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Possible methods may include: </w:t>
      </w:r>
    </w:p>
    <w:p w14:paraId="797F8FA1" w14:textId="77777777" w:rsidR="00144B1B" w:rsidRPr="00C86139" w:rsidRDefault="00144B1B" w:rsidP="00AC5AB9">
      <w:pPr>
        <w:pStyle w:val="Default"/>
        <w:numPr>
          <w:ilvl w:val="0"/>
          <w:numId w:val="3"/>
        </w:numPr>
        <w:spacing w:line="360" w:lineRule="auto"/>
        <w:rPr>
          <w:rFonts w:asciiTheme="minorHAnsi" w:hAnsiTheme="minorHAnsi" w:cstheme="minorHAnsi"/>
          <w:sz w:val="23"/>
          <w:szCs w:val="23"/>
        </w:rPr>
      </w:pPr>
      <w:r w:rsidRPr="00C86139">
        <w:rPr>
          <w:rFonts w:asciiTheme="minorHAnsi" w:hAnsiTheme="minorHAnsi" w:cstheme="minorHAnsi"/>
          <w:sz w:val="23"/>
          <w:szCs w:val="23"/>
        </w:rPr>
        <w:t>Providing whole class feedback rather than feedback on individual pieces of work – this is an effective way of providing feedback, supported by findings from educational research</w:t>
      </w:r>
      <w:r w:rsidR="00AC5AB9">
        <w:rPr>
          <w:rFonts w:asciiTheme="minorHAnsi" w:hAnsiTheme="minorHAnsi" w:cstheme="minorHAnsi"/>
          <w:sz w:val="23"/>
          <w:szCs w:val="23"/>
        </w:rPr>
        <w:t>.</w:t>
      </w:r>
      <w:r w:rsidRPr="00C86139">
        <w:rPr>
          <w:rFonts w:asciiTheme="minorHAnsi" w:hAnsiTheme="minorHAnsi" w:cstheme="minorHAnsi"/>
          <w:sz w:val="23"/>
          <w:szCs w:val="23"/>
        </w:rPr>
        <w:t xml:space="preserve"> </w:t>
      </w:r>
    </w:p>
    <w:p w14:paraId="2DB60D40" w14:textId="77777777" w:rsidR="00144B1B" w:rsidRPr="00C86139" w:rsidRDefault="00144B1B" w:rsidP="00AC5AB9">
      <w:pPr>
        <w:pStyle w:val="Default"/>
        <w:numPr>
          <w:ilvl w:val="0"/>
          <w:numId w:val="3"/>
        </w:numPr>
        <w:spacing w:line="360" w:lineRule="auto"/>
        <w:rPr>
          <w:rFonts w:asciiTheme="minorHAnsi" w:hAnsiTheme="minorHAnsi" w:cstheme="minorHAnsi"/>
          <w:sz w:val="23"/>
          <w:szCs w:val="23"/>
        </w:rPr>
      </w:pPr>
      <w:r w:rsidRPr="00C86139">
        <w:rPr>
          <w:rFonts w:asciiTheme="minorHAnsi" w:hAnsiTheme="minorHAnsi" w:cstheme="minorHAnsi"/>
          <w:sz w:val="23"/>
          <w:szCs w:val="23"/>
        </w:rPr>
        <w:t>Using the “Comments” function on online documents</w:t>
      </w:r>
      <w:r w:rsidR="00AC5AB9">
        <w:rPr>
          <w:rFonts w:asciiTheme="minorHAnsi" w:hAnsiTheme="minorHAnsi" w:cstheme="minorHAnsi"/>
          <w:sz w:val="23"/>
          <w:szCs w:val="23"/>
        </w:rPr>
        <w:t>.</w:t>
      </w:r>
      <w:r w:rsidRPr="00C86139">
        <w:rPr>
          <w:rFonts w:asciiTheme="minorHAnsi" w:hAnsiTheme="minorHAnsi" w:cstheme="minorHAnsi"/>
          <w:sz w:val="23"/>
          <w:szCs w:val="23"/>
        </w:rPr>
        <w:t xml:space="preserve"> </w:t>
      </w:r>
    </w:p>
    <w:p w14:paraId="3C270A2C" w14:textId="77777777" w:rsidR="00144B1B" w:rsidRPr="00C86139" w:rsidRDefault="00144B1B" w:rsidP="00AC5AB9">
      <w:pPr>
        <w:pStyle w:val="Default"/>
        <w:numPr>
          <w:ilvl w:val="0"/>
          <w:numId w:val="3"/>
        </w:numPr>
        <w:spacing w:line="360" w:lineRule="auto"/>
        <w:rPr>
          <w:rFonts w:asciiTheme="minorHAnsi" w:hAnsiTheme="minorHAnsi" w:cstheme="minorHAnsi"/>
          <w:sz w:val="23"/>
          <w:szCs w:val="23"/>
        </w:rPr>
      </w:pPr>
      <w:r w:rsidRPr="00C86139">
        <w:rPr>
          <w:rFonts w:asciiTheme="minorHAnsi" w:hAnsiTheme="minorHAnsi" w:cstheme="minorHAnsi"/>
          <w:sz w:val="23"/>
          <w:szCs w:val="23"/>
        </w:rPr>
        <w:t>Sending a direct</w:t>
      </w:r>
      <w:r w:rsidR="00167B1A">
        <w:rPr>
          <w:rFonts w:asciiTheme="minorHAnsi" w:hAnsiTheme="minorHAnsi" w:cstheme="minorHAnsi"/>
          <w:sz w:val="23"/>
          <w:szCs w:val="23"/>
        </w:rPr>
        <w:t xml:space="preserve"> comment</w:t>
      </w:r>
      <w:r w:rsidRPr="00C86139">
        <w:rPr>
          <w:rFonts w:asciiTheme="minorHAnsi" w:hAnsiTheme="minorHAnsi" w:cstheme="minorHAnsi"/>
          <w:sz w:val="23"/>
          <w:szCs w:val="23"/>
        </w:rPr>
        <w:t xml:space="preserve"> </w:t>
      </w:r>
      <w:r w:rsidR="00167B1A">
        <w:rPr>
          <w:rFonts w:asciiTheme="minorHAnsi" w:hAnsiTheme="minorHAnsi" w:cstheme="minorHAnsi"/>
          <w:sz w:val="23"/>
          <w:szCs w:val="23"/>
        </w:rPr>
        <w:t xml:space="preserve">to </w:t>
      </w:r>
      <w:r w:rsidR="004E5219">
        <w:rPr>
          <w:rFonts w:asciiTheme="minorHAnsi" w:hAnsiTheme="minorHAnsi" w:cstheme="minorHAnsi"/>
          <w:sz w:val="23"/>
          <w:szCs w:val="23"/>
        </w:rPr>
        <w:t>children</w:t>
      </w:r>
      <w:r w:rsidRPr="00C86139">
        <w:rPr>
          <w:rFonts w:asciiTheme="minorHAnsi" w:hAnsiTheme="minorHAnsi" w:cstheme="minorHAnsi"/>
          <w:sz w:val="23"/>
          <w:szCs w:val="23"/>
        </w:rPr>
        <w:t xml:space="preserve"> with specific feedback / targets</w:t>
      </w:r>
      <w:r w:rsidR="00AC5AB9">
        <w:rPr>
          <w:rFonts w:asciiTheme="minorHAnsi" w:hAnsiTheme="minorHAnsi" w:cstheme="minorHAnsi"/>
          <w:sz w:val="23"/>
          <w:szCs w:val="23"/>
        </w:rPr>
        <w:t>.</w:t>
      </w:r>
      <w:r w:rsidRPr="00C86139">
        <w:rPr>
          <w:rFonts w:asciiTheme="minorHAnsi" w:hAnsiTheme="minorHAnsi" w:cstheme="minorHAnsi"/>
          <w:sz w:val="23"/>
          <w:szCs w:val="23"/>
        </w:rPr>
        <w:t xml:space="preserve"> </w:t>
      </w:r>
    </w:p>
    <w:p w14:paraId="40BDFD1F" w14:textId="77777777" w:rsidR="00144B1B" w:rsidRPr="00D86301" w:rsidRDefault="00144B1B" w:rsidP="00C86139">
      <w:pPr>
        <w:pStyle w:val="Default"/>
        <w:spacing w:line="360" w:lineRule="auto"/>
        <w:rPr>
          <w:rFonts w:asciiTheme="minorHAnsi" w:hAnsiTheme="minorHAnsi" w:cstheme="minorHAnsi"/>
          <w:sz w:val="32"/>
          <w:szCs w:val="32"/>
        </w:rPr>
      </w:pPr>
      <w:r w:rsidRPr="00D86301">
        <w:rPr>
          <w:rFonts w:asciiTheme="minorHAnsi" w:hAnsiTheme="minorHAnsi" w:cstheme="minorHAnsi"/>
          <w:b/>
          <w:bCs/>
          <w:sz w:val="32"/>
          <w:szCs w:val="32"/>
        </w:rPr>
        <w:t xml:space="preserve">Expectations of </w:t>
      </w:r>
      <w:r w:rsidR="00D86301">
        <w:rPr>
          <w:rFonts w:asciiTheme="minorHAnsi" w:hAnsiTheme="minorHAnsi" w:cstheme="minorHAnsi"/>
          <w:b/>
          <w:bCs/>
          <w:sz w:val="32"/>
          <w:szCs w:val="32"/>
        </w:rPr>
        <w:t>Children</w:t>
      </w:r>
      <w:r w:rsidRPr="00D86301">
        <w:rPr>
          <w:rFonts w:asciiTheme="minorHAnsi" w:hAnsiTheme="minorHAnsi" w:cstheme="minorHAnsi"/>
          <w:b/>
          <w:bCs/>
          <w:sz w:val="32"/>
          <w:szCs w:val="32"/>
        </w:rPr>
        <w:t xml:space="preserve"> </w:t>
      </w:r>
    </w:p>
    <w:p w14:paraId="53A45E82" w14:textId="77777777" w:rsidR="00144B1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Assuming that a </w:t>
      </w:r>
      <w:r w:rsidR="00D86301">
        <w:rPr>
          <w:rFonts w:asciiTheme="minorHAnsi" w:hAnsiTheme="minorHAnsi" w:cstheme="minorHAnsi"/>
          <w:sz w:val="23"/>
          <w:szCs w:val="23"/>
        </w:rPr>
        <w:t>child</w:t>
      </w:r>
      <w:r w:rsidRPr="00C86139">
        <w:rPr>
          <w:rFonts w:asciiTheme="minorHAnsi" w:hAnsiTheme="minorHAnsi" w:cstheme="minorHAnsi"/>
          <w:sz w:val="23"/>
          <w:szCs w:val="23"/>
        </w:rPr>
        <w:t xml:space="preserve"> is healthy and well enough to work, </w:t>
      </w:r>
      <w:r w:rsidR="00D86301">
        <w:rPr>
          <w:rFonts w:asciiTheme="minorHAnsi" w:hAnsiTheme="minorHAnsi" w:cstheme="minorHAnsi"/>
          <w:sz w:val="23"/>
          <w:szCs w:val="23"/>
        </w:rPr>
        <w:t>he/she</w:t>
      </w:r>
      <w:r w:rsidRPr="00C86139">
        <w:rPr>
          <w:rFonts w:asciiTheme="minorHAnsi" w:hAnsiTheme="minorHAnsi" w:cstheme="minorHAnsi"/>
          <w:sz w:val="23"/>
          <w:szCs w:val="23"/>
        </w:rPr>
        <w:t xml:space="preserve"> will be expected to participate as fully as possible in the remote learning process, attending relevant live sessions, completing independent work, and submitting assessed tasks promptly and to the best of their ability. </w:t>
      </w:r>
      <w:r w:rsidR="00BB35D3">
        <w:rPr>
          <w:rFonts w:asciiTheme="minorHAnsi" w:hAnsiTheme="minorHAnsi" w:cstheme="minorHAnsi"/>
          <w:sz w:val="23"/>
          <w:szCs w:val="23"/>
        </w:rPr>
        <w:t xml:space="preserve">Parents / </w:t>
      </w:r>
      <w:r w:rsidR="00D86301">
        <w:rPr>
          <w:rFonts w:asciiTheme="minorHAnsi" w:hAnsiTheme="minorHAnsi" w:cstheme="minorHAnsi"/>
          <w:sz w:val="23"/>
          <w:szCs w:val="23"/>
        </w:rPr>
        <w:t>Children</w:t>
      </w:r>
      <w:r w:rsidRPr="00C86139">
        <w:rPr>
          <w:rFonts w:asciiTheme="minorHAnsi" w:hAnsiTheme="minorHAnsi" w:cstheme="minorHAnsi"/>
          <w:sz w:val="23"/>
          <w:szCs w:val="23"/>
        </w:rPr>
        <w:t xml:space="preserve"> will also be expected to read and respond to communication from the school on a regular basis. </w:t>
      </w:r>
    </w:p>
    <w:p w14:paraId="63CA8FAB" w14:textId="77777777" w:rsidR="00AC5AB9" w:rsidRPr="00C86139" w:rsidRDefault="00AC5AB9" w:rsidP="00C86139">
      <w:pPr>
        <w:pStyle w:val="Default"/>
        <w:spacing w:line="360" w:lineRule="auto"/>
        <w:rPr>
          <w:rFonts w:asciiTheme="minorHAnsi" w:hAnsiTheme="minorHAnsi" w:cstheme="minorHAnsi"/>
          <w:sz w:val="23"/>
          <w:szCs w:val="23"/>
        </w:rPr>
      </w:pPr>
    </w:p>
    <w:p w14:paraId="6CF68948" w14:textId="77777777" w:rsidR="00167B1A" w:rsidRDefault="00BB35D3" w:rsidP="00C86139">
      <w:pPr>
        <w:pStyle w:val="Default"/>
        <w:spacing w:line="360" w:lineRule="auto"/>
        <w:rPr>
          <w:rFonts w:asciiTheme="minorHAnsi" w:hAnsiTheme="minorHAnsi" w:cstheme="minorHAnsi"/>
          <w:sz w:val="23"/>
          <w:szCs w:val="23"/>
        </w:rPr>
      </w:pPr>
      <w:r>
        <w:rPr>
          <w:rFonts w:asciiTheme="minorHAnsi" w:hAnsiTheme="minorHAnsi" w:cstheme="minorHAnsi"/>
          <w:sz w:val="23"/>
          <w:szCs w:val="23"/>
        </w:rPr>
        <w:t xml:space="preserve">Parents / </w:t>
      </w:r>
      <w:r w:rsidR="00D86301">
        <w:rPr>
          <w:rFonts w:asciiTheme="minorHAnsi" w:hAnsiTheme="minorHAnsi" w:cstheme="minorHAnsi"/>
          <w:sz w:val="23"/>
          <w:szCs w:val="23"/>
        </w:rPr>
        <w:t>Children</w:t>
      </w:r>
      <w:r w:rsidR="00144B1B" w:rsidRPr="00C86139">
        <w:rPr>
          <w:rFonts w:asciiTheme="minorHAnsi" w:hAnsiTheme="minorHAnsi" w:cstheme="minorHAnsi"/>
          <w:sz w:val="23"/>
          <w:szCs w:val="23"/>
        </w:rPr>
        <w:t xml:space="preserve"> should ensure that, in addition to completing the tasks promptly, they should complete any administrative tasks that allow the school to monitor their progress. If there are questions about a </w:t>
      </w:r>
      <w:r w:rsidR="00D86301">
        <w:rPr>
          <w:rFonts w:asciiTheme="minorHAnsi" w:hAnsiTheme="minorHAnsi" w:cstheme="minorHAnsi"/>
          <w:sz w:val="23"/>
          <w:szCs w:val="23"/>
        </w:rPr>
        <w:t>child’s</w:t>
      </w:r>
      <w:r w:rsidR="00144B1B" w:rsidRPr="00C86139">
        <w:rPr>
          <w:rFonts w:asciiTheme="minorHAnsi" w:hAnsiTheme="minorHAnsi" w:cstheme="minorHAnsi"/>
          <w:sz w:val="23"/>
          <w:szCs w:val="23"/>
        </w:rPr>
        <w:t xml:space="preserve"> overall workload (</w:t>
      </w:r>
      <w:proofErr w:type="gramStart"/>
      <w:r w:rsidR="00144B1B" w:rsidRPr="00C86139">
        <w:rPr>
          <w:rFonts w:asciiTheme="minorHAnsi" w:hAnsiTheme="minorHAnsi" w:cstheme="minorHAnsi"/>
          <w:sz w:val="23"/>
          <w:szCs w:val="23"/>
        </w:rPr>
        <w:t>e.g.</w:t>
      </w:r>
      <w:proofErr w:type="gramEnd"/>
      <w:r w:rsidR="00144B1B" w:rsidRPr="00C86139">
        <w:rPr>
          <w:rFonts w:asciiTheme="minorHAnsi" w:hAnsiTheme="minorHAnsi" w:cstheme="minorHAnsi"/>
          <w:sz w:val="23"/>
          <w:szCs w:val="23"/>
        </w:rPr>
        <w:t xml:space="preserve"> a</w:t>
      </w:r>
      <w:r w:rsidR="00D86301">
        <w:rPr>
          <w:rFonts w:asciiTheme="minorHAnsi" w:hAnsiTheme="minorHAnsi" w:cstheme="minorHAnsi"/>
          <w:sz w:val="23"/>
          <w:szCs w:val="23"/>
        </w:rPr>
        <w:t xml:space="preserve"> child</w:t>
      </w:r>
      <w:r w:rsidR="00144B1B" w:rsidRPr="00C86139">
        <w:rPr>
          <w:rFonts w:asciiTheme="minorHAnsi" w:hAnsiTheme="minorHAnsi" w:cstheme="minorHAnsi"/>
          <w:sz w:val="23"/>
          <w:szCs w:val="23"/>
        </w:rPr>
        <w:t xml:space="preserve"> feels </w:t>
      </w:r>
      <w:r w:rsidR="00D86301">
        <w:rPr>
          <w:rFonts w:asciiTheme="minorHAnsi" w:hAnsiTheme="minorHAnsi" w:cstheme="minorHAnsi"/>
          <w:sz w:val="23"/>
          <w:szCs w:val="23"/>
        </w:rPr>
        <w:t>that he/she is</w:t>
      </w:r>
      <w:r w:rsidR="00144B1B" w:rsidRPr="00C86139">
        <w:rPr>
          <w:rFonts w:asciiTheme="minorHAnsi" w:hAnsiTheme="minorHAnsi" w:cstheme="minorHAnsi"/>
          <w:sz w:val="23"/>
          <w:szCs w:val="23"/>
        </w:rPr>
        <w:t xml:space="preserve"> overwhelmed or falling behind), these should be directed to the </w:t>
      </w:r>
      <w:r w:rsidR="00D86301">
        <w:rPr>
          <w:rFonts w:asciiTheme="minorHAnsi" w:hAnsiTheme="minorHAnsi" w:cstheme="minorHAnsi"/>
          <w:sz w:val="23"/>
          <w:szCs w:val="23"/>
        </w:rPr>
        <w:t>child’s</w:t>
      </w:r>
      <w:r w:rsidR="00144B1B" w:rsidRPr="00C86139">
        <w:rPr>
          <w:rFonts w:asciiTheme="minorHAnsi" w:hAnsiTheme="minorHAnsi" w:cstheme="minorHAnsi"/>
          <w:sz w:val="23"/>
          <w:szCs w:val="23"/>
        </w:rPr>
        <w:t xml:space="preserve"> </w:t>
      </w:r>
      <w:r w:rsidR="00167B1A">
        <w:rPr>
          <w:rFonts w:asciiTheme="minorHAnsi" w:hAnsiTheme="minorHAnsi" w:cstheme="minorHAnsi"/>
          <w:sz w:val="23"/>
          <w:szCs w:val="23"/>
        </w:rPr>
        <w:t>teacher or school Principal.</w:t>
      </w:r>
    </w:p>
    <w:p w14:paraId="48FD7A27" w14:textId="77777777" w:rsidR="00167B1A"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lastRenderedPageBreak/>
        <w:t xml:space="preserve"> </w:t>
      </w:r>
    </w:p>
    <w:p w14:paraId="3F4412B1" w14:textId="77777777" w:rsidR="00144B1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The school expects that parents have internet access at home to access remote learning resources, but teachers will make no presumption of the </w:t>
      </w:r>
      <w:r w:rsidR="00D86301">
        <w:rPr>
          <w:rFonts w:asciiTheme="minorHAnsi" w:hAnsiTheme="minorHAnsi" w:cstheme="minorHAnsi"/>
          <w:sz w:val="23"/>
          <w:szCs w:val="23"/>
        </w:rPr>
        <w:t>child’s</w:t>
      </w:r>
      <w:r w:rsidRPr="00C86139">
        <w:rPr>
          <w:rFonts w:asciiTheme="minorHAnsi" w:hAnsiTheme="minorHAnsi" w:cstheme="minorHAnsi"/>
          <w:sz w:val="23"/>
          <w:szCs w:val="23"/>
        </w:rPr>
        <w:t xml:space="preserve"> ability to print at home. </w:t>
      </w:r>
      <w:r w:rsidR="00D86301">
        <w:rPr>
          <w:rFonts w:asciiTheme="minorHAnsi" w:hAnsiTheme="minorHAnsi" w:cstheme="minorHAnsi"/>
          <w:sz w:val="23"/>
          <w:szCs w:val="23"/>
        </w:rPr>
        <w:t xml:space="preserve">  In the event of a household not having electronic means to support online teaching and learning the parent should contact the school; the school will endeavour to provide an electronic device.</w:t>
      </w:r>
    </w:p>
    <w:p w14:paraId="318DF90D" w14:textId="77777777" w:rsidR="00304D6B" w:rsidRPr="00C86139" w:rsidRDefault="00304D6B" w:rsidP="00C86139">
      <w:pPr>
        <w:pStyle w:val="Default"/>
        <w:spacing w:line="360" w:lineRule="auto"/>
        <w:rPr>
          <w:rFonts w:asciiTheme="minorHAnsi" w:hAnsiTheme="minorHAnsi" w:cstheme="minorHAnsi"/>
          <w:sz w:val="23"/>
          <w:szCs w:val="23"/>
        </w:rPr>
      </w:pPr>
    </w:p>
    <w:p w14:paraId="2E983F04" w14:textId="77777777" w:rsidR="00144B1B" w:rsidRPr="00D65A79" w:rsidRDefault="00144B1B" w:rsidP="00C86139">
      <w:pPr>
        <w:pStyle w:val="Default"/>
        <w:spacing w:line="360" w:lineRule="auto"/>
        <w:rPr>
          <w:rFonts w:asciiTheme="minorHAnsi" w:hAnsiTheme="minorHAnsi" w:cstheme="minorHAnsi"/>
          <w:sz w:val="32"/>
          <w:szCs w:val="32"/>
        </w:rPr>
      </w:pPr>
      <w:r w:rsidRPr="00D65A79">
        <w:rPr>
          <w:rFonts w:asciiTheme="minorHAnsi" w:hAnsiTheme="minorHAnsi" w:cstheme="minorHAnsi"/>
          <w:b/>
          <w:bCs/>
          <w:sz w:val="32"/>
          <w:szCs w:val="32"/>
        </w:rPr>
        <w:t xml:space="preserve">Expectations of </w:t>
      </w:r>
      <w:r w:rsidR="00D65A79" w:rsidRPr="00D65A79">
        <w:rPr>
          <w:rFonts w:asciiTheme="minorHAnsi" w:hAnsiTheme="minorHAnsi" w:cstheme="minorHAnsi"/>
          <w:b/>
          <w:bCs/>
          <w:sz w:val="32"/>
          <w:szCs w:val="32"/>
        </w:rPr>
        <w:t>T</w:t>
      </w:r>
      <w:r w:rsidRPr="00D65A79">
        <w:rPr>
          <w:rFonts w:asciiTheme="minorHAnsi" w:hAnsiTheme="minorHAnsi" w:cstheme="minorHAnsi"/>
          <w:b/>
          <w:bCs/>
          <w:sz w:val="32"/>
          <w:szCs w:val="32"/>
        </w:rPr>
        <w:t xml:space="preserve">eachers </w:t>
      </w:r>
    </w:p>
    <w:p w14:paraId="21B64762" w14:textId="77777777" w:rsidR="00144B1B" w:rsidRDefault="00BB35D3" w:rsidP="00C86139">
      <w:pPr>
        <w:pStyle w:val="Default"/>
        <w:spacing w:line="360" w:lineRule="auto"/>
        <w:rPr>
          <w:rFonts w:asciiTheme="minorHAnsi" w:hAnsiTheme="minorHAnsi" w:cstheme="minorHAnsi"/>
          <w:sz w:val="23"/>
          <w:szCs w:val="23"/>
        </w:rPr>
      </w:pPr>
      <w:r>
        <w:rPr>
          <w:rFonts w:asciiTheme="minorHAnsi" w:hAnsiTheme="minorHAnsi" w:cstheme="minorHAnsi"/>
          <w:sz w:val="23"/>
          <w:szCs w:val="23"/>
        </w:rPr>
        <w:t>If a t</w:t>
      </w:r>
      <w:r w:rsidR="00144B1B" w:rsidRPr="00C86139">
        <w:rPr>
          <w:rFonts w:asciiTheme="minorHAnsi" w:hAnsiTheme="minorHAnsi" w:cstheme="minorHAnsi"/>
          <w:sz w:val="23"/>
          <w:szCs w:val="23"/>
        </w:rPr>
        <w:t xml:space="preserve">eacher should </w:t>
      </w:r>
      <w:r>
        <w:rPr>
          <w:rFonts w:asciiTheme="minorHAnsi" w:hAnsiTheme="minorHAnsi" w:cstheme="minorHAnsi"/>
          <w:sz w:val="23"/>
          <w:szCs w:val="23"/>
        </w:rPr>
        <w:t>not have effective internet or phone connectivity at home</w:t>
      </w:r>
      <w:r w:rsidR="00144B1B" w:rsidRPr="00C86139">
        <w:rPr>
          <w:rFonts w:asciiTheme="minorHAnsi" w:hAnsiTheme="minorHAnsi" w:cstheme="minorHAnsi"/>
          <w:sz w:val="23"/>
          <w:szCs w:val="23"/>
        </w:rPr>
        <w:t xml:space="preserve">, </w:t>
      </w:r>
      <w:r>
        <w:rPr>
          <w:rFonts w:asciiTheme="minorHAnsi" w:hAnsiTheme="minorHAnsi" w:cstheme="minorHAnsi"/>
          <w:sz w:val="23"/>
          <w:szCs w:val="23"/>
        </w:rPr>
        <w:t>they</w:t>
      </w:r>
      <w:r w:rsidR="00144B1B" w:rsidRPr="00C86139">
        <w:rPr>
          <w:rFonts w:asciiTheme="minorHAnsi" w:hAnsiTheme="minorHAnsi" w:cstheme="minorHAnsi"/>
          <w:sz w:val="23"/>
          <w:szCs w:val="23"/>
        </w:rPr>
        <w:t xml:space="preserve"> can request a school device. </w:t>
      </w:r>
      <w:r w:rsidR="00DF5696">
        <w:rPr>
          <w:rFonts w:asciiTheme="minorHAnsi" w:hAnsiTheme="minorHAnsi" w:cstheme="minorHAnsi"/>
          <w:sz w:val="23"/>
          <w:szCs w:val="23"/>
        </w:rPr>
        <w:t xml:space="preserve">  If for any reason, a teacher does not wish to use his/her own resources </w:t>
      </w:r>
      <w:proofErr w:type="gramStart"/>
      <w:r w:rsidR="00DF5696">
        <w:rPr>
          <w:rFonts w:asciiTheme="minorHAnsi" w:hAnsiTheme="minorHAnsi" w:cstheme="minorHAnsi"/>
          <w:sz w:val="23"/>
          <w:szCs w:val="23"/>
        </w:rPr>
        <w:t>e.g.</w:t>
      </w:r>
      <w:proofErr w:type="gramEnd"/>
      <w:r w:rsidR="00DF5696">
        <w:rPr>
          <w:rFonts w:asciiTheme="minorHAnsi" w:hAnsiTheme="minorHAnsi" w:cstheme="minorHAnsi"/>
          <w:sz w:val="23"/>
          <w:szCs w:val="23"/>
        </w:rPr>
        <w:t xml:space="preserve"> telephone he/she can come into the school building and use the school facilities.</w:t>
      </w:r>
    </w:p>
    <w:p w14:paraId="68DD46A7" w14:textId="77777777" w:rsidR="00304D6B" w:rsidRPr="00C86139" w:rsidRDefault="00304D6B" w:rsidP="00C86139">
      <w:pPr>
        <w:pStyle w:val="Default"/>
        <w:spacing w:line="360" w:lineRule="auto"/>
        <w:rPr>
          <w:rFonts w:asciiTheme="minorHAnsi" w:hAnsiTheme="minorHAnsi" w:cstheme="minorHAnsi"/>
          <w:sz w:val="23"/>
          <w:szCs w:val="23"/>
        </w:rPr>
      </w:pPr>
    </w:p>
    <w:p w14:paraId="0BEC5C86" w14:textId="77777777" w:rsidR="00144B1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The setting and assessment of remote learning tasks will take place in accordance with school and subject area policies. Under normal circumstances, subject areas take different approaches to the setting and assessment of learners’ work – for example, the frequency of substantive task</w:t>
      </w:r>
      <w:r w:rsidR="004902F6">
        <w:rPr>
          <w:rFonts w:asciiTheme="minorHAnsi" w:hAnsiTheme="minorHAnsi" w:cstheme="minorHAnsi"/>
          <w:sz w:val="23"/>
          <w:szCs w:val="23"/>
        </w:rPr>
        <w:t>s</w:t>
      </w:r>
      <w:r w:rsidRPr="00C86139">
        <w:rPr>
          <w:rFonts w:asciiTheme="minorHAnsi" w:hAnsiTheme="minorHAnsi" w:cstheme="minorHAnsi"/>
          <w:sz w:val="23"/>
          <w:szCs w:val="23"/>
        </w:rPr>
        <w:t xml:space="preserve"> set, and the regularity of written assessment provided – and subject area policies will be applied in the event of remote learning. </w:t>
      </w:r>
    </w:p>
    <w:p w14:paraId="05A62AB8" w14:textId="77777777" w:rsidR="00304D6B" w:rsidRPr="00C86139" w:rsidRDefault="00304D6B" w:rsidP="00C86139">
      <w:pPr>
        <w:pStyle w:val="Default"/>
        <w:spacing w:line="360" w:lineRule="auto"/>
        <w:rPr>
          <w:rFonts w:asciiTheme="minorHAnsi" w:hAnsiTheme="minorHAnsi" w:cstheme="minorHAnsi"/>
          <w:sz w:val="23"/>
          <w:szCs w:val="23"/>
        </w:rPr>
      </w:pPr>
    </w:p>
    <w:p w14:paraId="52C1847F" w14:textId="77777777" w:rsidR="00144B1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In order that we are providing a consistent approach, </w:t>
      </w:r>
      <w:r w:rsidR="00304D6B">
        <w:rPr>
          <w:rFonts w:asciiTheme="minorHAnsi" w:hAnsiTheme="minorHAnsi" w:cstheme="minorHAnsi"/>
          <w:sz w:val="23"/>
          <w:szCs w:val="23"/>
        </w:rPr>
        <w:t xml:space="preserve">the </w:t>
      </w:r>
      <w:proofErr w:type="gramStart"/>
      <w:r w:rsidR="00304D6B">
        <w:rPr>
          <w:rFonts w:asciiTheme="minorHAnsi" w:hAnsiTheme="minorHAnsi" w:cstheme="minorHAnsi"/>
          <w:sz w:val="23"/>
          <w:szCs w:val="23"/>
        </w:rPr>
        <w:t>Principal</w:t>
      </w:r>
      <w:proofErr w:type="gramEnd"/>
      <w:r w:rsidR="00304D6B">
        <w:rPr>
          <w:rFonts w:asciiTheme="minorHAnsi" w:hAnsiTheme="minorHAnsi" w:cstheme="minorHAnsi"/>
          <w:sz w:val="23"/>
          <w:szCs w:val="23"/>
        </w:rPr>
        <w:t xml:space="preserve"> will oversee </w:t>
      </w:r>
      <w:r w:rsidRPr="00C86139">
        <w:rPr>
          <w:rFonts w:asciiTheme="minorHAnsi" w:hAnsiTheme="minorHAnsi" w:cstheme="minorHAnsi"/>
          <w:sz w:val="23"/>
          <w:szCs w:val="23"/>
        </w:rPr>
        <w:t xml:space="preserve">the nature and frequency of tasks set and </w:t>
      </w:r>
      <w:r w:rsidR="00304D6B">
        <w:rPr>
          <w:rFonts w:asciiTheme="minorHAnsi" w:hAnsiTheme="minorHAnsi" w:cstheme="minorHAnsi"/>
          <w:sz w:val="23"/>
          <w:szCs w:val="23"/>
        </w:rPr>
        <w:t xml:space="preserve">ensure that they are </w:t>
      </w:r>
      <w:r w:rsidRPr="00C86139">
        <w:rPr>
          <w:rFonts w:asciiTheme="minorHAnsi" w:hAnsiTheme="minorHAnsi" w:cstheme="minorHAnsi"/>
          <w:sz w:val="23"/>
          <w:szCs w:val="23"/>
        </w:rPr>
        <w:t xml:space="preserve">assessed within their subject areas. All teachers should pay due care to the nature of tasks set, so that </w:t>
      </w:r>
      <w:r w:rsidR="003A04B0">
        <w:rPr>
          <w:rFonts w:asciiTheme="minorHAnsi" w:hAnsiTheme="minorHAnsi" w:cstheme="minorHAnsi"/>
          <w:sz w:val="23"/>
          <w:szCs w:val="23"/>
        </w:rPr>
        <w:t>children</w:t>
      </w:r>
      <w:r w:rsidRPr="00C86139">
        <w:rPr>
          <w:rFonts w:asciiTheme="minorHAnsi" w:hAnsiTheme="minorHAnsi" w:cstheme="minorHAnsi"/>
          <w:sz w:val="23"/>
          <w:szCs w:val="23"/>
        </w:rPr>
        <w:t xml:space="preserve"> have a range of activities to complete at home and are not exclusively working on a screen. Teachers are responsible for providing constructive feedback to their </w:t>
      </w:r>
      <w:r w:rsidR="003A04B0">
        <w:rPr>
          <w:rFonts w:asciiTheme="minorHAnsi" w:hAnsiTheme="minorHAnsi" w:cstheme="minorHAnsi"/>
          <w:sz w:val="23"/>
          <w:szCs w:val="23"/>
        </w:rPr>
        <w:t>children</w:t>
      </w:r>
      <w:r w:rsidRPr="00C86139">
        <w:rPr>
          <w:rFonts w:asciiTheme="minorHAnsi" w:hAnsiTheme="minorHAnsi" w:cstheme="minorHAnsi"/>
          <w:sz w:val="23"/>
          <w:szCs w:val="23"/>
        </w:rPr>
        <w:t xml:space="preserve"> in a timely manner. </w:t>
      </w:r>
    </w:p>
    <w:p w14:paraId="6504EA0E" w14:textId="77777777" w:rsidR="00304D6B" w:rsidRPr="00C86139" w:rsidRDefault="00304D6B" w:rsidP="00C86139">
      <w:pPr>
        <w:pStyle w:val="Default"/>
        <w:spacing w:line="360" w:lineRule="auto"/>
        <w:rPr>
          <w:rFonts w:asciiTheme="minorHAnsi" w:hAnsiTheme="minorHAnsi" w:cstheme="minorHAnsi"/>
          <w:sz w:val="23"/>
          <w:szCs w:val="23"/>
        </w:rPr>
      </w:pPr>
    </w:p>
    <w:p w14:paraId="089406D6" w14:textId="77777777" w:rsidR="00144B1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In the event a teacher is unwell during a period of remote learning, it becomes the responsibility of the </w:t>
      </w:r>
      <w:proofErr w:type="gramStart"/>
      <w:r w:rsidR="0064457C">
        <w:rPr>
          <w:rFonts w:asciiTheme="minorHAnsi" w:hAnsiTheme="minorHAnsi" w:cstheme="minorHAnsi"/>
          <w:sz w:val="23"/>
          <w:szCs w:val="23"/>
        </w:rPr>
        <w:t>Principal</w:t>
      </w:r>
      <w:proofErr w:type="gramEnd"/>
      <w:r w:rsidRPr="00C86139">
        <w:rPr>
          <w:rFonts w:asciiTheme="minorHAnsi" w:hAnsiTheme="minorHAnsi" w:cstheme="minorHAnsi"/>
          <w:sz w:val="23"/>
          <w:szCs w:val="23"/>
        </w:rPr>
        <w:t xml:space="preserve"> to ensure work is set to her/his classes. </w:t>
      </w:r>
    </w:p>
    <w:p w14:paraId="31D6FADD" w14:textId="77777777" w:rsidR="00304D6B" w:rsidRPr="00C86139" w:rsidRDefault="00304D6B" w:rsidP="00C86139">
      <w:pPr>
        <w:pStyle w:val="Default"/>
        <w:spacing w:line="360" w:lineRule="auto"/>
        <w:rPr>
          <w:rFonts w:asciiTheme="minorHAnsi" w:hAnsiTheme="minorHAnsi" w:cstheme="minorHAnsi"/>
          <w:sz w:val="23"/>
          <w:szCs w:val="23"/>
        </w:rPr>
      </w:pPr>
    </w:p>
    <w:p w14:paraId="1F62AFD4" w14:textId="77777777" w:rsidR="00304D6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Teachers </w:t>
      </w:r>
      <w:r w:rsidR="00BB35D3">
        <w:rPr>
          <w:rFonts w:asciiTheme="minorHAnsi" w:hAnsiTheme="minorHAnsi" w:cstheme="minorHAnsi"/>
          <w:sz w:val="23"/>
          <w:szCs w:val="23"/>
        </w:rPr>
        <w:t>will endeavour to respond within working hours (9am – 3pm).</w:t>
      </w:r>
      <w:r w:rsidRPr="00C86139">
        <w:rPr>
          <w:rFonts w:asciiTheme="minorHAnsi" w:hAnsiTheme="minorHAnsi" w:cstheme="minorHAnsi"/>
          <w:sz w:val="23"/>
          <w:szCs w:val="23"/>
        </w:rPr>
        <w:t xml:space="preserve"> </w:t>
      </w:r>
      <w:r w:rsidR="00BB35D3">
        <w:rPr>
          <w:rFonts w:asciiTheme="minorHAnsi" w:hAnsiTheme="minorHAnsi" w:cstheme="minorHAnsi"/>
          <w:sz w:val="23"/>
          <w:szCs w:val="23"/>
        </w:rPr>
        <w:t xml:space="preserve"> </w:t>
      </w:r>
      <w:r w:rsidRPr="00C86139">
        <w:rPr>
          <w:rFonts w:asciiTheme="minorHAnsi" w:hAnsiTheme="minorHAnsi" w:cstheme="minorHAnsi"/>
          <w:sz w:val="23"/>
          <w:szCs w:val="23"/>
        </w:rPr>
        <w:t xml:space="preserve">If contact is deemed excessive the line manager will be able to support and, if necessary, </w:t>
      </w:r>
      <w:r w:rsidR="00304D6B">
        <w:rPr>
          <w:rFonts w:asciiTheme="minorHAnsi" w:hAnsiTheme="minorHAnsi" w:cstheme="minorHAnsi"/>
          <w:sz w:val="23"/>
          <w:szCs w:val="23"/>
        </w:rPr>
        <w:t>direct the teacher to contact the children from the school building.</w:t>
      </w:r>
    </w:p>
    <w:p w14:paraId="28000CB1" w14:textId="77777777" w:rsidR="00304D6B" w:rsidRDefault="00304D6B" w:rsidP="00C86139">
      <w:pPr>
        <w:pStyle w:val="Default"/>
        <w:spacing w:line="360" w:lineRule="auto"/>
        <w:rPr>
          <w:rFonts w:asciiTheme="minorHAnsi" w:hAnsiTheme="minorHAnsi" w:cstheme="minorHAnsi"/>
          <w:sz w:val="23"/>
          <w:szCs w:val="23"/>
        </w:rPr>
      </w:pPr>
    </w:p>
    <w:p w14:paraId="24F3B061" w14:textId="77777777" w:rsidR="00144B1B" w:rsidRPr="00C86139" w:rsidRDefault="00144B1B" w:rsidP="00C86139">
      <w:pPr>
        <w:pStyle w:val="Default"/>
        <w:spacing w:line="360" w:lineRule="auto"/>
        <w:rPr>
          <w:rFonts w:asciiTheme="minorHAnsi" w:hAnsiTheme="minorHAnsi" w:cstheme="minorHAnsi"/>
          <w:sz w:val="22"/>
          <w:szCs w:val="22"/>
        </w:rPr>
      </w:pPr>
      <w:proofErr w:type="gramStart"/>
      <w:r w:rsidRPr="00C86139">
        <w:rPr>
          <w:rFonts w:asciiTheme="minorHAnsi" w:hAnsiTheme="minorHAnsi" w:cstheme="minorHAnsi"/>
          <w:sz w:val="23"/>
          <w:szCs w:val="23"/>
        </w:rPr>
        <w:t>In order to</w:t>
      </w:r>
      <w:proofErr w:type="gramEnd"/>
      <w:r w:rsidRPr="00C86139">
        <w:rPr>
          <w:rFonts w:asciiTheme="minorHAnsi" w:hAnsiTheme="minorHAnsi" w:cstheme="minorHAnsi"/>
          <w:sz w:val="23"/>
          <w:szCs w:val="23"/>
        </w:rPr>
        <w:t xml:space="preserve"> ensure teachers are able to perform the minimum expectations outlined above; the school will provide a range of training opportunitie</w:t>
      </w:r>
      <w:r w:rsidR="00BB35D3">
        <w:rPr>
          <w:rFonts w:asciiTheme="minorHAnsi" w:hAnsiTheme="minorHAnsi" w:cstheme="minorHAnsi"/>
          <w:sz w:val="23"/>
          <w:szCs w:val="23"/>
        </w:rPr>
        <w:t>s that teachers should access</w:t>
      </w:r>
      <w:r w:rsidRPr="00C86139">
        <w:rPr>
          <w:rFonts w:asciiTheme="minorHAnsi" w:hAnsiTheme="minorHAnsi" w:cstheme="minorHAnsi"/>
          <w:sz w:val="23"/>
          <w:szCs w:val="23"/>
        </w:rPr>
        <w:t xml:space="preserve"> before any planned school closure. Teachers should ensure that they have looked through specific </w:t>
      </w:r>
      <w:r w:rsidRPr="00C86139">
        <w:rPr>
          <w:rFonts w:asciiTheme="minorHAnsi" w:hAnsiTheme="minorHAnsi" w:cstheme="minorHAnsi"/>
          <w:sz w:val="23"/>
          <w:szCs w:val="23"/>
        </w:rPr>
        <w:lastRenderedPageBreak/>
        <w:t xml:space="preserve">instructions, watched walkthroughs, and attended teacher training sessions. If teachers require support with any aspects of remote learning, they are encouraged to consult their </w:t>
      </w:r>
      <w:proofErr w:type="gramStart"/>
      <w:r w:rsidR="00304D6B">
        <w:rPr>
          <w:rFonts w:asciiTheme="minorHAnsi" w:hAnsiTheme="minorHAnsi" w:cstheme="minorHAnsi"/>
          <w:sz w:val="23"/>
          <w:szCs w:val="23"/>
        </w:rPr>
        <w:t>Principal</w:t>
      </w:r>
      <w:proofErr w:type="gramEnd"/>
      <w:r w:rsidR="00304D6B">
        <w:rPr>
          <w:rFonts w:asciiTheme="minorHAnsi" w:hAnsiTheme="minorHAnsi" w:cstheme="minorHAnsi"/>
          <w:sz w:val="23"/>
          <w:szCs w:val="23"/>
        </w:rPr>
        <w:t>.</w:t>
      </w:r>
      <w:r w:rsidRPr="00C86139">
        <w:rPr>
          <w:rFonts w:asciiTheme="minorHAnsi" w:hAnsiTheme="minorHAnsi" w:cstheme="minorHAnsi"/>
          <w:sz w:val="22"/>
          <w:szCs w:val="22"/>
        </w:rPr>
        <w:t xml:space="preserve"> </w:t>
      </w:r>
    </w:p>
    <w:p w14:paraId="33C2370E" w14:textId="77777777" w:rsidR="00144B1B" w:rsidRPr="00C86139" w:rsidRDefault="00144B1B" w:rsidP="00C86139">
      <w:pPr>
        <w:pStyle w:val="Default"/>
        <w:spacing w:line="360" w:lineRule="auto"/>
        <w:rPr>
          <w:rFonts w:asciiTheme="minorHAnsi" w:hAnsiTheme="minorHAnsi" w:cstheme="minorHAnsi"/>
          <w:color w:val="auto"/>
        </w:rPr>
      </w:pPr>
    </w:p>
    <w:p w14:paraId="3CC6E84E" w14:textId="77777777" w:rsidR="00144B1B" w:rsidRDefault="00144B1B" w:rsidP="00C86139">
      <w:pPr>
        <w:pStyle w:val="Default"/>
        <w:spacing w:line="360" w:lineRule="auto"/>
        <w:rPr>
          <w:rFonts w:asciiTheme="minorHAnsi" w:hAnsiTheme="minorHAnsi" w:cstheme="minorHAnsi"/>
          <w:color w:val="auto"/>
          <w:sz w:val="23"/>
          <w:szCs w:val="23"/>
        </w:rPr>
      </w:pPr>
      <w:r w:rsidRPr="00C86139">
        <w:rPr>
          <w:rFonts w:asciiTheme="minorHAnsi" w:hAnsiTheme="minorHAnsi" w:cstheme="minorHAnsi"/>
          <w:color w:val="auto"/>
          <w:sz w:val="23"/>
          <w:szCs w:val="23"/>
        </w:rPr>
        <w:t xml:space="preserve">Unless there are extenuating circumstances, teachers will be expected to be contactable remotely by colleagues, </w:t>
      </w:r>
      <w:proofErr w:type="gramStart"/>
      <w:r w:rsidRPr="00C86139">
        <w:rPr>
          <w:rFonts w:asciiTheme="minorHAnsi" w:hAnsiTheme="minorHAnsi" w:cstheme="minorHAnsi"/>
          <w:color w:val="auto"/>
          <w:sz w:val="23"/>
          <w:szCs w:val="23"/>
        </w:rPr>
        <w:t>learners</w:t>
      </w:r>
      <w:proofErr w:type="gramEnd"/>
      <w:r w:rsidRPr="00C86139">
        <w:rPr>
          <w:rFonts w:asciiTheme="minorHAnsi" w:hAnsiTheme="minorHAnsi" w:cstheme="minorHAnsi"/>
          <w:color w:val="auto"/>
          <w:sz w:val="23"/>
          <w:szCs w:val="23"/>
        </w:rPr>
        <w:t xml:space="preserve"> and parents. Teachers also should ensure their communication with </w:t>
      </w:r>
      <w:r w:rsidR="00F32A37">
        <w:rPr>
          <w:rFonts w:asciiTheme="minorHAnsi" w:hAnsiTheme="minorHAnsi" w:cstheme="minorHAnsi"/>
          <w:color w:val="auto"/>
          <w:sz w:val="23"/>
          <w:szCs w:val="23"/>
        </w:rPr>
        <w:t>children</w:t>
      </w:r>
      <w:r w:rsidRPr="00C86139">
        <w:rPr>
          <w:rFonts w:asciiTheme="minorHAnsi" w:hAnsiTheme="minorHAnsi" w:cstheme="minorHAnsi"/>
          <w:color w:val="auto"/>
          <w:sz w:val="23"/>
          <w:szCs w:val="23"/>
        </w:rPr>
        <w:t xml:space="preserve"> does not encourage unhelpful work habits. All communication should take place during usual office hours, with no expectation for colleagues to read or respond to emails after </w:t>
      </w:r>
      <w:r w:rsidR="00E645E2">
        <w:rPr>
          <w:rFonts w:asciiTheme="minorHAnsi" w:hAnsiTheme="minorHAnsi" w:cstheme="minorHAnsi"/>
          <w:color w:val="auto"/>
          <w:sz w:val="23"/>
          <w:szCs w:val="23"/>
        </w:rPr>
        <w:t>3</w:t>
      </w:r>
      <w:r w:rsidRPr="00C86139">
        <w:rPr>
          <w:rFonts w:asciiTheme="minorHAnsi" w:hAnsiTheme="minorHAnsi" w:cstheme="minorHAnsi"/>
          <w:color w:val="auto"/>
          <w:sz w:val="23"/>
          <w:szCs w:val="23"/>
        </w:rPr>
        <w:t xml:space="preserve">pm, although responses should be made to electronic messages within one working day in normal practice. For those who are on part-time contracts, communication is expected only on the days on which they would usually work. </w:t>
      </w:r>
    </w:p>
    <w:p w14:paraId="35CAD878" w14:textId="77777777" w:rsidR="00BB35D3" w:rsidRDefault="00BB35D3" w:rsidP="00C86139">
      <w:pPr>
        <w:pStyle w:val="Default"/>
        <w:spacing w:line="360" w:lineRule="auto"/>
        <w:rPr>
          <w:rFonts w:asciiTheme="minorHAnsi" w:hAnsiTheme="minorHAnsi" w:cstheme="minorHAnsi"/>
          <w:color w:val="auto"/>
          <w:sz w:val="23"/>
          <w:szCs w:val="23"/>
        </w:rPr>
      </w:pPr>
      <w:r>
        <w:rPr>
          <w:rFonts w:asciiTheme="minorHAnsi" w:hAnsiTheme="minorHAnsi" w:cstheme="minorHAnsi"/>
          <w:color w:val="auto"/>
          <w:sz w:val="23"/>
          <w:szCs w:val="23"/>
        </w:rPr>
        <w:t xml:space="preserve">It is expected that children should submit their work </w:t>
      </w:r>
      <w:proofErr w:type="gramStart"/>
      <w:r>
        <w:rPr>
          <w:rFonts w:asciiTheme="minorHAnsi" w:hAnsiTheme="minorHAnsi" w:cstheme="minorHAnsi"/>
          <w:color w:val="auto"/>
          <w:sz w:val="23"/>
          <w:szCs w:val="23"/>
        </w:rPr>
        <w:t>in the course of</w:t>
      </w:r>
      <w:proofErr w:type="gramEnd"/>
      <w:r>
        <w:rPr>
          <w:rFonts w:asciiTheme="minorHAnsi" w:hAnsiTheme="minorHAnsi" w:cstheme="minorHAnsi"/>
          <w:color w:val="auto"/>
          <w:sz w:val="23"/>
          <w:szCs w:val="23"/>
        </w:rPr>
        <w:t xml:space="preserve"> the day the work is set so that the teacher can promptly respond.  Work may not be marked if the time frames extend beyond this.</w:t>
      </w:r>
    </w:p>
    <w:p w14:paraId="41DF4F28" w14:textId="77777777" w:rsidR="00304D6B" w:rsidRPr="00C86139" w:rsidRDefault="00304D6B" w:rsidP="00C86139">
      <w:pPr>
        <w:pStyle w:val="Default"/>
        <w:spacing w:line="360" w:lineRule="auto"/>
        <w:rPr>
          <w:rFonts w:asciiTheme="minorHAnsi" w:hAnsiTheme="minorHAnsi" w:cstheme="minorHAnsi"/>
          <w:color w:val="auto"/>
          <w:sz w:val="23"/>
          <w:szCs w:val="23"/>
        </w:rPr>
      </w:pPr>
    </w:p>
    <w:p w14:paraId="2EEC8A06" w14:textId="77777777" w:rsidR="00144B1B" w:rsidRPr="00F32A37" w:rsidRDefault="00144B1B" w:rsidP="00C86139">
      <w:pPr>
        <w:pStyle w:val="Default"/>
        <w:spacing w:line="360" w:lineRule="auto"/>
        <w:rPr>
          <w:rFonts w:asciiTheme="minorHAnsi" w:hAnsiTheme="minorHAnsi" w:cstheme="minorHAnsi"/>
          <w:sz w:val="32"/>
          <w:szCs w:val="32"/>
        </w:rPr>
      </w:pPr>
      <w:r w:rsidRPr="00F32A37">
        <w:rPr>
          <w:rFonts w:asciiTheme="minorHAnsi" w:hAnsiTheme="minorHAnsi" w:cstheme="minorHAnsi"/>
          <w:b/>
          <w:bCs/>
          <w:sz w:val="32"/>
          <w:szCs w:val="32"/>
        </w:rPr>
        <w:t xml:space="preserve">Support for </w:t>
      </w:r>
      <w:r w:rsidR="00F32A37">
        <w:rPr>
          <w:rFonts w:asciiTheme="minorHAnsi" w:hAnsiTheme="minorHAnsi" w:cstheme="minorHAnsi"/>
          <w:b/>
          <w:bCs/>
          <w:sz w:val="32"/>
          <w:szCs w:val="32"/>
        </w:rPr>
        <w:t>P</w:t>
      </w:r>
      <w:r w:rsidRPr="00F32A37">
        <w:rPr>
          <w:rFonts w:asciiTheme="minorHAnsi" w:hAnsiTheme="minorHAnsi" w:cstheme="minorHAnsi"/>
          <w:b/>
          <w:bCs/>
          <w:sz w:val="32"/>
          <w:szCs w:val="32"/>
        </w:rPr>
        <w:t xml:space="preserve">upils with SEN, EAL and other </w:t>
      </w:r>
      <w:r w:rsidR="00F32A37">
        <w:rPr>
          <w:rFonts w:asciiTheme="minorHAnsi" w:hAnsiTheme="minorHAnsi" w:cstheme="minorHAnsi"/>
          <w:b/>
          <w:bCs/>
          <w:sz w:val="32"/>
          <w:szCs w:val="32"/>
        </w:rPr>
        <w:t>S</w:t>
      </w:r>
      <w:r w:rsidRPr="00F32A37">
        <w:rPr>
          <w:rFonts w:asciiTheme="minorHAnsi" w:hAnsiTheme="minorHAnsi" w:cstheme="minorHAnsi"/>
          <w:b/>
          <w:bCs/>
          <w:sz w:val="32"/>
          <w:szCs w:val="32"/>
        </w:rPr>
        <w:t xml:space="preserve">pecific </w:t>
      </w:r>
      <w:r w:rsidR="00F32A37">
        <w:rPr>
          <w:rFonts w:asciiTheme="minorHAnsi" w:hAnsiTheme="minorHAnsi" w:cstheme="minorHAnsi"/>
          <w:b/>
          <w:bCs/>
          <w:sz w:val="32"/>
          <w:szCs w:val="32"/>
        </w:rPr>
        <w:t>L</w:t>
      </w:r>
      <w:r w:rsidRPr="00F32A37">
        <w:rPr>
          <w:rFonts w:asciiTheme="minorHAnsi" w:hAnsiTheme="minorHAnsi" w:cstheme="minorHAnsi"/>
          <w:b/>
          <w:bCs/>
          <w:sz w:val="32"/>
          <w:szCs w:val="32"/>
        </w:rPr>
        <w:t xml:space="preserve">earning </w:t>
      </w:r>
      <w:r w:rsidR="00F32A37">
        <w:rPr>
          <w:rFonts w:asciiTheme="minorHAnsi" w:hAnsiTheme="minorHAnsi" w:cstheme="minorHAnsi"/>
          <w:b/>
          <w:bCs/>
          <w:sz w:val="32"/>
          <w:szCs w:val="32"/>
        </w:rPr>
        <w:t>E</w:t>
      </w:r>
      <w:r w:rsidRPr="00F32A37">
        <w:rPr>
          <w:rFonts w:asciiTheme="minorHAnsi" w:hAnsiTheme="minorHAnsi" w:cstheme="minorHAnsi"/>
          <w:b/>
          <w:bCs/>
          <w:sz w:val="32"/>
          <w:szCs w:val="32"/>
        </w:rPr>
        <w:t xml:space="preserve">nhancement </w:t>
      </w:r>
      <w:r w:rsidR="00F32A37">
        <w:rPr>
          <w:rFonts w:asciiTheme="minorHAnsi" w:hAnsiTheme="minorHAnsi" w:cstheme="minorHAnsi"/>
          <w:b/>
          <w:bCs/>
          <w:sz w:val="32"/>
          <w:szCs w:val="32"/>
        </w:rPr>
        <w:t>N</w:t>
      </w:r>
      <w:r w:rsidRPr="00F32A37">
        <w:rPr>
          <w:rFonts w:asciiTheme="minorHAnsi" w:hAnsiTheme="minorHAnsi" w:cstheme="minorHAnsi"/>
          <w:b/>
          <w:bCs/>
          <w:sz w:val="32"/>
          <w:szCs w:val="32"/>
        </w:rPr>
        <w:t xml:space="preserve">eeds </w:t>
      </w:r>
    </w:p>
    <w:p w14:paraId="4377CF83" w14:textId="77777777" w:rsidR="00985DB2"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Teachers should ensure that work is differentiated as required for all </w:t>
      </w:r>
      <w:r w:rsidR="00F32A37">
        <w:rPr>
          <w:rFonts w:asciiTheme="minorHAnsi" w:hAnsiTheme="minorHAnsi" w:cstheme="minorHAnsi"/>
          <w:sz w:val="23"/>
          <w:szCs w:val="23"/>
        </w:rPr>
        <w:t>children</w:t>
      </w:r>
      <w:r w:rsidRPr="00C86139">
        <w:rPr>
          <w:rFonts w:asciiTheme="minorHAnsi" w:hAnsiTheme="minorHAnsi" w:cstheme="minorHAnsi"/>
          <w:sz w:val="23"/>
          <w:szCs w:val="23"/>
        </w:rPr>
        <w:t xml:space="preserve"> when setting online tasks. </w:t>
      </w:r>
      <w:r w:rsidR="00F32A37">
        <w:rPr>
          <w:rFonts w:asciiTheme="minorHAnsi" w:hAnsiTheme="minorHAnsi" w:cstheme="minorHAnsi"/>
          <w:sz w:val="23"/>
          <w:szCs w:val="23"/>
        </w:rPr>
        <w:t xml:space="preserve"> Both the teacher and the SENCO will regularly contact children on the special needs register, statemented </w:t>
      </w:r>
      <w:proofErr w:type="gramStart"/>
      <w:r w:rsidR="00F32A37">
        <w:rPr>
          <w:rFonts w:asciiTheme="minorHAnsi" w:hAnsiTheme="minorHAnsi" w:cstheme="minorHAnsi"/>
          <w:sz w:val="23"/>
          <w:szCs w:val="23"/>
        </w:rPr>
        <w:t>pupils</w:t>
      </w:r>
      <w:proofErr w:type="gramEnd"/>
      <w:r w:rsidR="00F32A37">
        <w:rPr>
          <w:rFonts w:asciiTheme="minorHAnsi" w:hAnsiTheme="minorHAnsi" w:cstheme="minorHAnsi"/>
          <w:sz w:val="23"/>
          <w:szCs w:val="23"/>
        </w:rPr>
        <w:t xml:space="preserve"> and other vulnerable groups.  They will offer support and guidance when necessary.</w:t>
      </w:r>
    </w:p>
    <w:p w14:paraId="6660AB6E" w14:textId="77777777" w:rsidR="00985DB2" w:rsidRDefault="00985DB2" w:rsidP="00C86139">
      <w:pPr>
        <w:pStyle w:val="Default"/>
        <w:spacing w:line="360" w:lineRule="auto"/>
        <w:rPr>
          <w:rFonts w:asciiTheme="minorHAnsi" w:hAnsiTheme="minorHAnsi" w:cstheme="minorHAnsi"/>
          <w:sz w:val="23"/>
          <w:szCs w:val="23"/>
        </w:rPr>
      </w:pPr>
    </w:p>
    <w:p w14:paraId="259D88CF" w14:textId="77777777" w:rsidR="00144B1B" w:rsidRPr="00F32A37" w:rsidRDefault="00144B1B" w:rsidP="00C86139">
      <w:pPr>
        <w:pStyle w:val="Default"/>
        <w:spacing w:line="360" w:lineRule="auto"/>
        <w:rPr>
          <w:rFonts w:asciiTheme="minorHAnsi" w:hAnsiTheme="minorHAnsi" w:cstheme="minorHAnsi"/>
          <w:sz w:val="32"/>
          <w:szCs w:val="32"/>
        </w:rPr>
      </w:pPr>
      <w:r w:rsidRPr="00F32A37">
        <w:rPr>
          <w:rFonts w:asciiTheme="minorHAnsi" w:hAnsiTheme="minorHAnsi" w:cstheme="minorHAnsi"/>
          <w:b/>
          <w:bCs/>
          <w:sz w:val="32"/>
          <w:szCs w:val="32"/>
        </w:rPr>
        <w:t xml:space="preserve">Pastoral </w:t>
      </w:r>
      <w:r w:rsidR="00F32A37">
        <w:rPr>
          <w:rFonts w:asciiTheme="minorHAnsi" w:hAnsiTheme="minorHAnsi" w:cstheme="minorHAnsi"/>
          <w:b/>
          <w:bCs/>
          <w:sz w:val="32"/>
          <w:szCs w:val="32"/>
        </w:rPr>
        <w:t>C</w:t>
      </w:r>
      <w:r w:rsidRPr="00F32A37">
        <w:rPr>
          <w:rFonts w:asciiTheme="minorHAnsi" w:hAnsiTheme="minorHAnsi" w:cstheme="minorHAnsi"/>
          <w:b/>
          <w:bCs/>
          <w:sz w:val="32"/>
          <w:szCs w:val="32"/>
        </w:rPr>
        <w:t xml:space="preserve">are </w:t>
      </w:r>
      <w:r w:rsidR="00F32A37">
        <w:rPr>
          <w:rFonts w:asciiTheme="minorHAnsi" w:hAnsiTheme="minorHAnsi" w:cstheme="minorHAnsi"/>
          <w:b/>
          <w:bCs/>
          <w:sz w:val="32"/>
          <w:szCs w:val="32"/>
        </w:rPr>
        <w:t>D</w:t>
      </w:r>
      <w:r w:rsidRPr="00F32A37">
        <w:rPr>
          <w:rFonts w:asciiTheme="minorHAnsi" w:hAnsiTheme="minorHAnsi" w:cstheme="minorHAnsi"/>
          <w:b/>
          <w:bCs/>
          <w:sz w:val="32"/>
          <w:szCs w:val="32"/>
        </w:rPr>
        <w:t xml:space="preserve">uring a </w:t>
      </w:r>
      <w:r w:rsidR="00F32A37">
        <w:rPr>
          <w:rFonts w:asciiTheme="minorHAnsi" w:hAnsiTheme="minorHAnsi" w:cstheme="minorHAnsi"/>
          <w:b/>
          <w:bCs/>
          <w:sz w:val="32"/>
          <w:szCs w:val="32"/>
        </w:rPr>
        <w:t>S</w:t>
      </w:r>
      <w:r w:rsidRPr="00F32A37">
        <w:rPr>
          <w:rFonts w:asciiTheme="minorHAnsi" w:hAnsiTheme="minorHAnsi" w:cstheme="minorHAnsi"/>
          <w:b/>
          <w:bCs/>
          <w:sz w:val="32"/>
          <w:szCs w:val="32"/>
        </w:rPr>
        <w:t xml:space="preserve">chool </w:t>
      </w:r>
      <w:r w:rsidR="00F32A37">
        <w:rPr>
          <w:rFonts w:asciiTheme="minorHAnsi" w:hAnsiTheme="minorHAnsi" w:cstheme="minorHAnsi"/>
          <w:b/>
          <w:bCs/>
          <w:sz w:val="32"/>
          <w:szCs w:val="32"/>
        </w:rPr>
        <w:t>C</w:t>
      </w:r>
      <w:r w:rsidRPr="00F32A37">
        <w:rPr>
          <w:rFonts w:asciiTheme="minorHAnsi" w:hAnsiTheme="minorHAnsi" w:cstheme="minorHAnsi"/>
          <w:b/>
          <w:bCs/>
          <w:sz w:val="32"/>
          <w:szCs w:val="32"/>
        </w:rPr>
        <w:t xml:space="preserve">losure </w:t>
      </w:r>
    </w:p>
    <w:p w14:paraId="27962B9E" w14:textId="77777777" w:rsidR="00144B1B"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In </w:t>
      </w:r>
      <w:r w:rsidR="009C396F">
        <w:rPr>
          <w:rFonts w:asciiTheme="minorHAnsi" w:hAnsiTheme="minorHAnsi" w:cstheme="minorHAnsi"/>
          <w:sz w:val="23"/>
          <w:szCs w:val="23"/>
        </w:rPr>
        <w:t xml:space="preserve">the </w:t>
      </w:r>
      <w:r w:rsidRPr="00C86139">
        <w:rPr>
          <w:rFonts w:asciiTheme="minorHAnsi" w:hAnsiTheme="minorHAnsi" w:cstheme="minorHAnsi"/>
          <w:sz w:val="23"/>
          <w:szCs w:val="23"/>
        </w:rPr>
        <w:t xml:space="preserve">event of a school closure, the primary responsibility for the pastoral care of a </w:t>
      </w:r>
      <w:r w:rsidR="001B2BF2">
        <w:rPr>
          <w:rFonts w:asciiTheme="minorHAnsi" w:hAnsiTheme="minorHAnsi" w:cstheme="minorHAnsi"/>
          <w:sz w:val="23"/>
          <w:szCs w:val="23"/>
        </w:rPr>
        <w:t>child</w:t>
      </w:r>
      <w:r w:rsidRPr="00C86139">
        <w:rPr>
          <w:rFonts w:asciiTheme="minorHAnsi" w:hAnsiTheme="minorHAnsi" w:cstheme="minorHAnsi"/>
          <w:sz w:val="23"/>
          <w:szCs w:val="23"/>
        </w:rPr>
        <w:t xml:space="preserve"> rests with </w:t>
      </w:r>
      <w:r w:rsidR="001B2BF2">
        <w:rPr>
          <w:rFonts w:asciiTheme="minorHAnsi" w:hAnsiTheme="minorHAnsi" w:cstheme="minorHAnsi"/>
          <w:sz w:val="23"/>
          <w:szCs w:val="23"/>
        </w:rPr>
        <w:t>his/her</w:t>
      </w:r>
      <w:r w:rsidRPr="00C86139">
        <w:rPr>
          <w:rFonts w:asciiTheme="minorHAnsi" w:hAnsiTheme="minorHAnsi" w:cstheme="minorHAnsi"/>
          <w:sz w:val="23"/>
          <w:szCs w:val="23"/>
        </w:rPr>
        <w:t xml:space="preserve"> parents / carers. However, t</w:t>
      </w:r>
      <w:r w:rsidR="00A77D70">
        <w:rPr>
          <w:rFonts w:asciiTheme="minorHAnsi" w:hAnsiTheme="minorHAnsi" w:cstheme="minorHAnsi"/>
          <w:sz w:val="23"/>
          <w:szCs w:val="23"/>
        </w:rPr>
        <w:t xml:space="preserve">eachers and the </w:t>
      </w:r>
      <w:proofErr w:type="gramStart"/>
      <w:r w:rsidR="00A77D70">
        <w:rPr>
          <w:rFonts w:asciiTheme="minorHAnsi" w:hAnsiTheme="minorHAnsi" w:cstheme="minorHAnsi"/>
          <w:sz w:val="23"/>
          <w:szCs w:val="23"/>
        </w:rPr>
        <w:t>Principal</w:t>
      </w:r>
      <w:proofErr w:type="gramEnd"/>
      <w:r w:rsidRPr="00C86139">
        <w:rPr>
          <w:rFonts w:asciiTheme="minorHAnsi" w:hAnsiTheme="minorHAnsi" w:cstheme="minorHAnsi"/>
          <w:sz w:val="23"/>
          <w:szCs w:val="23"/>
        </w:rPr>
        <w:t xml:space="preserve"> should check in regularly to monitor both academic progress and their general wellbeing. T</w:t>
      </w:r>
      <w:r w:rsidR="00A77D70">
        <w:rPr>
          <w:rFonts w:asciiTheme="minorHAnsi" w:hAnsiTheme="minorHAnsi" w:cstheme="minorHAnsi"/>
          <w:sz w:val="23"/>
          <w:szCs w:val="23"/>
        </w:rPr>
        <w:t>eacher</w:t>
      </w:r>
      <w:r w:rsidRPr="00C86139">
        <w:rPr>
          <w:rFonts w:asciiTheme="minorHAnsi" w:hAnsiTheme="minorHAnsi" w:cstheme="minorHAnsi"/>
          <w:sz w:val="23"/>
          <w:szCs w:val="23"/>
        </w:rPr>
        <w:t xml:space="preserve">s will be expected to pass on feedback to </w:t>
      </w:r>
      <w:r w:rsidR="00A77D70">
        <w:rPr>
          <w:rFonts w:asciiTheme="minorHAnsi" w:hAnsiTheme="minorHAnsi" w:cstheme="minorHAnsi"/>
          <w:sz w:val="23"/>
          <w:szCs w:val="23"/>
        </w:rPr>
        <w:t xml:space="preserve">the </w:t>
      </w:r>
      <w:proofErr w:type="gramStart"/>
      <w:r w:rsidR="00A77D70">
        <w:rPr>
          <w:rFonts w:asciiTheme="minorHAnsi" w:hAnsiTheme="minorHAnsi" w:cstheme="minorHAnsi"/>
          <w:sz w:val="23"/>
          <w:szCs w:val="23"/>
        </w:rPr>
        <w:t>Principal</w:t>
      </w:r>
      <w:proofErr w:type="gramEnd"/>
      <w:r w:rsidRPr="00C86139">
        <w:rPr>
          <w:rFonts w:asciiTheme="minorHAnsi" w:hAnsiTheme="minorHAnsi" w:cstheme="minorHAnsi"/>
          <w:sz w:val="23"/>
          <w:szCs w:val="23"/>
        </w:rPr>
        <w:t xml:space="preserve">, particularly if there are concerns or a lack of communication. </w:t>
      </w:r>
    </w:p>
    <w:p w14:paraId="47140BA3" w14:textId="77777777" w:rsidR="001B2BF2" w:rsidRPr="00C86139" w:rsidRDefault="001B2BF2" w:rsidP="00C86139">
      <w:pPr>
        <w:pStyle w:val="Default"/>
        <w:spacing w:line="360" w:lineRule="auto"/>
        <w:rPr>
          <w:rFonts w:asciiTheme="minorHAnsi" w:hAnsiTheme="minorHAnsi" w:cstheme="minorHAnsi"/>
          <w:sz w:val="23"/>
          <w:szCs w:val="23"/>
        </w:rPr>
      </w:pPr>
    </w:p>
    <w:p w14:paraId="670F51BE" w14:textId="77777777" w:rsidR="00144B1B" w:rsidRPr="001B2BF2" w:rsidRDefault="00144B1B" w:rsidP="00C86139">
      <w:pPr>
        <w:pStyle w:val="Default"/>
        <w:spacing w:line="360" w:lineRule="auto"/>
        <w:rPr>
          <w:rFonts w:asciiTheme="minorHAnsi" w:hAnsiTheme="minorHAnsi" w:cstheme="minorHAnsi"/>
          <w:sz w:val="32"/>
          <w:szCs w:val="32"/>
        </w:rPr>
      </w:pPr>
      <w:r w:rsidRPr="001B2BF2">
        <w:rPr>
          <w:rFonts w:asciiTheme="minorHAnsi" w:hAnsiTheme="minorHAnsi" w:cstheme="minorHAnsi"/>
          <w:b/>
          <w:bCs/>
          <w:sz w:val="32"/>
          <w:szCs w:val="32"/>
        </w:rPr>
        <w:t xml:space="preserve">Safeguarding </w:t>
      </w:r>
      <w:r w:rsidR="001B2BF2">
        <w:rPr>
          <w:rFonts w:asciiTheme="minorHAnsi" w:hAnsiTheme="minorHAnsi" w:cstheme="minorHAnsi"/>
          <w:b/>
          <w:bCs/>
          <w:sz w:val="32"/>
          <w:szCs w:val="32"/>
        </w:rPr>
        <w:t>D</w:t>
      </w:r>
      <w:r w:rsidRPr="001B2BF2">
        <w:rPr>
          <w:rFonts w:asciiTheme="minorHAnsi" w:hAnsiTheme="minorHAnsi" w:cstheme="minorHAnsi"/>
          <w:b/>
          <w:bCs/>
          <w:sz w:val="32"/>
          <w:szCs w:val="32"/>
        </w:rPr>
        <w:t xml:space="preserve">uring a </w:t>
      </w:r>
      <w:r w:rsidR="001B2BF2">
        <w:rPr>
          <w:rFonts w:asciiTheme="minorHAnsi" w:hAnsiTheme="minorHAnsi" w:cstheme="minorHAnsi"/>
          <w:b/>
          <w:bCs/>
          <w:sz w:val="32"/>
          <w:szCs w:val="32"/>
        </w:rPr>
        <w:t>S</w:t>
      </w:r>
      <w:r w:rsidRPr="001B2BF2">
        <w:rPr>
          <w:rFonts w:asciiTheme="minorHAnsi" w:hAnsiTheme="minorHAnsi" w:cstheme="minorHAnsi"/>
          <w:b/>
          <w:bCs/>
          <w:sz w:val="32"/>
          <w:szCs w:val="32"/>
        </w:rPr>
        <w:t xml:space="preserve">chool </w:t>
      </w:r>
      <w:r w:rsidR="001B2BF2">
        <w:rPr>
          <w:rFonts w:asciiTheme="minorHAnsi" w:hAnsiTheme="minorHAnsi" w:cstheme="minorHAnsi"/>
          <w:b/>
          <w:bCs/>
          <w:sz w:val="32"/>
          <w:szCs w:val="32"/>
        </w:rPr>
        <w:t>C</w:t>
      </w:r>
      <w:r w:rsidRPr="001B2BF2">
        <w:rPr>
          <w:rFonts w:asciiTheme="minorHAnsi" w:hAnsiTheme="minorHAnsi" w:cstheme="minorHAnsi"/>
          <w:b/>
          <w:bCs/>
          <w:sz w:val="32"/>
          <w:szCs w:val="32"/>
        </w:rPr>
        <w:t xml:space="preserve">losure </w:t>
      </w:r>
    </w:p>
    <w:p w14:paraId="51BFC495"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In the event of a school closure, pupils, parents, </w:t>
      </w:r>
      <w:proofErr w:type="gramStart"/>
      <w:r w:rsidRPr="00C86139">
        <w:rPr>
          <w:rFonts w:asciiTheme="minorHAnsi" w:hAnsiTheme="minorHAnsi" w:cstheme="minorHAnsi"/>
          <w:sz w:val="23"/>
          <w:szCs w:val="23"/>
        </w:rPr>
        <w:t>carers</w:t>
      </w:r>
      <w:proofErr w:type="gramEnd"/>
      <w:r w:rsidRPr="00C86139">
        <w:rPr>
          <w:rFonts w:asciiTheme="minorHAnsi" w:hAnsiTheme="minorHAnsi" w:cstheme="minorHAnsi"/>
          <w:sz w:val="23"/>
          <w:szCs w:val="23"/>
        </w:rPr>
        <w:t xml:space="preserve"> and teachers are reminded that the school’s Child Protection and Safeguarding Policy still applies to all interactions between pupils and teachers. In that policy, there are specifically prohibited behaviours and reporting </w:t>
      </w:r>
      <w:r w:rsidRPr="00C86139">
        <w:rPr>
          <w:rFonts w:asciiTheme="minorHAnsi" w:hAnsiTheme="minorHAnsi" w:cstheme="minorHAnsi"/>
          <w:sz w:val="23"/>
          <w:szCs w:val="23"/>
        </w:rPr>
        <w:lastRenderedPageBreak/>
        <w:t>obligations to which teachers</w:t>
      </w:r>
      <w:r w:rsidR="00BB35D3">
        <w:rPr>
          <w:rFonts w:asciiTheme="minorHAnsi" w:hAnsiTheme="minorHAnsi" w:cstheme="minorHAnsi"/>
          <w:sz w:val="23"/>
          <w:szCs w:val="23"/>
        </w:rPr>
        <w:t>/parents/pupils</w:t>
      </w:r>
      <w:r w:rsidRPr="00C86139">
        <w:rPr>
          <w:rFonts w:asciiTheme="minorHAnsi" w:hAnsiTheme="minorHAnsi" w:cstheme="minorHAnsi"/>
          <w:sz w:val="23"/>
          <w:szCs w:val="23"/>
        </w:rPr>
        <w:t xml:space="preserve"> must adhere, whether they are at home, in the community or at school. </w:t>
      </w:r>
    </w:p>
    <w:p w14:paraId="44E56ACF" w14:textId="77777777" w:rsidR="00C86139" w:rsidRDefault="00C86139" w:rsidP="00C86139">
      <w:pPr>
        <w:pStyle w:val="Default"/>
        <w:spacing w:line="360" w:lineRule="auto"/>
        <w:rPr>
          <w:rFonts w:asciiTheme="minorHAnsi" w:hAnsiTheme="minorHAnsi" w:cstheme="minorHAnsi"/>
          <w:b/>
          <w:bCs/>
          <w:sz w:val="22"/>
          <w:szCs w:val="22"/>
        </w:rPr>
      </w:pPr>
    </w:p>
    <w:p w14:paraId="303F6982" w14:textId="77777777" w:rsidR="00BB35D3" w:rsidRDefault="00BB35D3" w:rsidP="00C86139">
      <w:pPr>
        <w:pStyle w:val="Default"/>
        <w:spacing w:line="360" w:lineRule="auto"/>
        <w:rPr>
          <w:rFonts w:asciiTheme="minorHAnsi" w:hAnsiTheme="minorHAnsi" w:cstheme="minorHAnsi"/>
          <w:b/>
          <w:bCs/>
          <w:sz w:val="22"/>
          <w:szCs w:val="22"/>
        </w:rPr>
      </w:pPr>
    </w:p>
    <w:p w14:paraId="439AB8F1" w14:textId="77777777" w:rsidR="001462F2" w:rsidRPr="00091ED5" w:rsidRDefault="001462F2" w:rsidP="001462F2">
      <w:pPr>
        <w:rPr>
          <w:rFonts w:ascii="Comic Sans MS" w:hAnsi="Comic Sans MS" w:cs="Arial"/>
          <w:b/>
        </w:rPr>
      </w:pPr>
      <w:r w:rsidRPr="00091ED5">
        <w:rPr>
          <w:rFonts w:ascii="Comic Sans MS" w:hAnsi="Comic Sans MS" w:cs="Arial"/>
          <w:b/>
        </w:rPr>
        <w:t>Supporting children in school through the COVID 19 Crisis</w:t>
      </w:r>
    </w:p>
    <w:p w14:paraId="21B5C6DA" w14:textId="77777777" w:rsidR="001462F2" w:rsidRPr="00091ED5" w:rsidRDefault="001462F2" w:rsidP="001462F2">
      <w:pPr>
        <w:rPr>
          <w:rFonts w:ascii="Comic Sans MS" w:hAnsi="Comic Sans MS" w:cs="Arial"/>
        </w:rPr>
      </w:pPr>
      <w:r w:rsidRPr="00091ED5">
        <w:rPr>
          <w:rFonts w:ascii="Comic Sans MS" w:hAnsi="Comic Sans MS" w:cs="Arial"/>
        </w:rPr>
        <w:t>St. Patrick’s Mullanaskea is committed to ensuring the safety and wellbeing of all its students.</w:t>
      </w:r>
    </w:p>
    <w:p w14:paraId="559A4FBE" w14:textId="77777777" w:rsidR="001462F2" w:rsidRPr="00091ED5" w:rsidRDefault="001462F2" w:rsidP="001462F2">
      <w:pPr>
        <w:rPr>
          <w:rFonts w:ascii="Comic Sans MS" w:hAnsi="Comic Sans MS" w:cs="Arial"/>
        </w:rPr>
      </w:pPr>
      <w:r w:rsidRPr="00091ED5">
        <w:rPr>
          <w:rFonts w:ascii="Comic Sans MS" w:hAnsi="Comic Sans MS" w:cs="Arial"/>
        </w:rPr>
        <w:t>St. Patrick’s Mullanaskea will continue to be a safe place for all children to attend and flourish.  The Principal, Ms O’Neill will ensure that appropriate staff are on site and staff to pupil ratio numbers are appropriate, to maximise safety.</w:t>
      </w:r>
    </w:p>
    <w:p w14:paraId="1BF20EDB" w14:textId="77777777" w:rsidR="001462F2" w:rsidRPr="00091ED5" w:rsidRDefault="001462F2" w:rsidP="001462F2">
      <w:pPr>
        <w:rPr>
          <w:rFonts w:ascii="Comic Sans MS" w:hAnsi="Comic Sans MS" w:cs="Arial"/>
        </w:rPr>
      </w:pPr>
      <w:r w:rsidRPr="00091ED5">
        <w:rPr>
          <w:rFonts w:ascii="Comic Sans MS" w:hAnsi="Comic Sans MS" w:cs="Arial"/>
        </w:rPr>
        <w:t>St. Patrick’s Mullanaskea will refer to the Government guidance for education and childcare settings on how to implement social distancing and continue to follow advice from the Public Health Agency on handwashing and other measures to limit the risk of spread of Covid-19.</w:t>
      </w:r>
    </w:p>
    <w:p w14:paraId="3030B170" w14:textId="77777777" w:rsidR="001462F2" w:rsidRPr="00091ED5" w:rsidRDefault="001462F2" w:rsidP="001462F2">
      <w:pPr>
        <w:rPr>
          <w:rFonts w:ascii="Comic Sans MS" w:hAnsi="Comic Sans MS" w:cs="Arial"/>
        </w:rPr>
      </w:pPr>
      <w:r w:rsidRPr="00091ED5">
        <w:rPr>
          <w:rFonts w:ascii="Comic Sans MS" w:hAnsi="Comic Sans MS" w:cs="Arial"/>
        </w:rPr>
        <w:t>St. Patrick’s Mullanaskea will ensure that where we care for children of key workers and vulnerable children on site, appropriate support is in place for them.</w:t>
      </w:r>
    </w:p>
    <w:p w14:paraId="5713F346" w14:textId="77777777" w:rsidR="001462F2" w:rsidRPr="00091ED5" w:rsidRDefault="001462F2" w:rsidP="001462F2">
      <w:pPr>
        <w:rPr>
          <w:rFonts w:ascii="Comic Sans MS" w:hAnsi="Comic Sans MS" w:cs="Arial"/>
          <w:b/>
        </w:rPr>
      </w:pPr>
    </w:p>
    <w:p w14:paraId="33689940" w14:textId="77777777" w:rsidR="001462F2" w:rsidRPr="003C3EF7" w:rsidRDefault="001462F2" w:rsidP="001462F2">
      <w:pPr>
        <w:jc w:val="center"/>
        <w:rPr>
          <w:b/>
          <w:sz w:val="24"/>
          <w:szCs w:val="24"/>
        </w:rPr>
      </w:pPr>
      <w:r w:rsidRPr="003C3EF7">
        <w:rPr>
          <w:b/>
          <w:sz w:val="24"/>
          <w:szCs w:val="24"/>
        </w:rPr>
        <w:t>Physical, Mental and Emotional Health and Wellbeing of Pupils &amp; Staff</w:t>
      </w:r>
    </w:p>
    <w:p w14:paraId="4ECBF767" w14:textId="77777777" w:rsidR="001462F2" w:rsidRPr="00091ED5" w:rsidRDefault="001462F2" w:rsidP="001462F2">
      <w:pPr>
        <w:rPr>
          <w:rFonts w:ascii="Comic Sans MS" w:hAnsi="Comic Sans MS" w:cs="Arial"/>
        </w:rPr>
      </w:pPr>
      <w:r w:rsidRPr="00091ED5">
        <w:rPr>
          <w:rFonts w:ascii="Comic Sans MS" w:hAnsi="Comic Sans MS" w:cs="Arial"/>
        </w:rPr>
        <w:t>St. Patrick’s Mullanaskea understands that negative experiences and distressing life events, such as those that may lead to the need to self-isolate at home and school closures, can affect the mental health of pupils and their parents.  The school will provide additional wellbeing resources to parents.</w:t>
      </w:r>
    </w:p>
    <w:p w14:paraId="01DF0B61" w14:textId="77777777" w:rsidR="001462F2" w:rsidRPr="00091ED5" w:rsidRDefault="001462F2" w:rsidP="001462F2">
      <w:pPr>
        <w:rPr>
          <w:rFonts w:ascii="Comic Sans MS" w:hAnsi="Comic Sans MS" w:cs="Arial"/>
        </w:rPr>
      </w:pPr>
      <w:r w:rsidRPr="00091ED5">
        <w:rPr>
          <w:rFonts w:ascii="Comic Sans MS" w:hAnsi="Comic Sans MS" w:cs="Arial"/>
        </w:rPr>
        <w:t xml:space="preserve">For children returning to school after a period of absence, staff will be aware of the possible effects that this period may have had on pupils’ mental health.  They will look out for behavioural signs, including pupils being fearful, withdrawn, aggressive, </w:t>
      </w:r>
      <w:proofErr w:type="gramStart"/>
      <w:r w:rsidRPr="00091ED5">
        <w:rPr>
          <w:rFonts w:ascii="Comic Sans MS" w:hAnsi="Comic Sans MS" w:cs="Arial"/>
        </w:rPr>
        <w:t>oppositional</w:t>
      </w:r>
      <w:proofErr w:type="gramEnd"/>
      <w:r w:rsidRPr="00091ED5">
        <w:rPr>
          <w:rFonts w:ascii="Comic Sans MS" w:hAnsi="Comic Sans MS" w:cs="Arial"/>
        </w:rPr>
        <w:t xml:space="preserve"> or excessively clingy, you help identify where support may be needed.</w:t>
      </w:r>
    </w:p>
    <w:p w14:paraId="64C43D5C" w14:textId="77777777" w:rsidR="001462F2" w:rsidRPr="00091ED5" w:rsidRDefault="001462F2" w:rsidP="001462F2">
      <w:pPr>
        <w:rPr>
          <w:rFonts w:ascii="Comic Sans MS" w:hAnsi="Comic Sans MS" w:cs="Arial"/>
        </w:rPr>
      </w:pPr>
      <w:r w:rsidRPr="00091ED5">
        <w:rPr>
          <w:rFonts w:ascii="Comic Sans MS" w:hAnsi="Comic Sans MS" w:cs="Arial"/>
        </w:rPr>
        <w:t>Where possible, St. Patrick’s Mullanaskea will continue to offer our current support for pupil mental health for all pupils.</w:t>
      </w:r>
    </w:p>
    <w:p w14:paraId="5772EA4F" w14:textId="77777777" w:rsidR="001462F2" w:rsidRPr="00091ED5" w:rsidRDefault="001462F2" w:rsidP="001462F2">
      <w:pPr>
        <w:rPr>
          <w:rFonts w:ascii="Comic Sans MS" w:hAnsi="Comic Sans MS" w:cs="Arial"/>
        </w:rPr>
      </w:pPr>
    </w:p>
    <w:p w14:paraId="6E93BB27" w14:textId="77777777" w:rsidR="001462F2" w:rsidRPr="00091ED5" w:rsidRDefault="001462F2" w:rsidP="001462F2">
      <w:pPr>
        <w:rPr>
          <w:rFonts w:ascii="Comic Sans MS" w:hAnsi="Comic Sans MS" w:cs="Arial"/>
        </w:rPr>
      </w:pPr>
      <w:r w:rsidRPr="00091ED5">
        <w:rPr>
          <w:rFonts w:ascii="Comic Sans MS" w:hAnsi="Comic Sans MS" w:cs="Arial"/>
        </w:rPr>
        <w:t>We will also signpost all pupils, parents/</w:t>
      </w:r>
      <w:proofErr w:type="gramStart"/>
      <w:r w:rsidRPr="00091ED5">
        <w:rPr>
          <w:rFonts w:ascii="Comic Sans MS" w:hAnsi="Comic Sans MS" w:cs="Arial"/>
        </w:rPr>
        <w:t>carers</w:t>
      </w:r>
      <w:proofErr w:type="gramEnd"/>
      <w:r w:rsidRPr="00091ED5">
        <w:rPr>
          <w:rFonts w:ascii="Comic Sans MS" w:hAnsi="Comic Sans MS" w:cs="Arial"/>
        </w:rPr>
        <w:t xml:space="preserve"> and staff to other resources to support good mental health at this time.  When setting expectations for pupils learning remotely and not attending school, teachers will bear in mind the potential impact of the current situation on both children’s and adult’s mental health.  The staff of St. Patrick’s Mullanaskea will be alert to mental health concerns in children who are at home, and act on these immediately, following our reporting procedures.  At St. Patrick’s Mullanaskea, we are committed to supporting the positive mental health and </w:t>
      </w:r>
      <w:r w:rsidRPr="00091ED5">
        <w:rPr>
          <w:rFonts w:ascii="Comic Sans MS" w:hAnsi="Comic Sans MS" w:cs="Arial"/>
        </w:rPr>
        <w:lastRenderedPageBreak/>
        <w:t xml:space="preserve">wellbeing of our whole school community (children, staff, parents &amp; carers).  We recognise that mental health and emotional wellbeing is just as important to our </w:t>
      </w:r>
      <w:proofErr w:type="gramStart"/>
      <w:r w:rsidRPr="00091ED5">
        <w:rPr>
          <w:rFonts w:ascii="Comic Sans MS" w:hAnsi="Comic Sans MS" w:cs="Arial"/>
        </w:rPr>
        <w:t>lives</w:t>
      </w:r>
      <w:proofErr w:type="gramEnd"/>
      <w:r w:rsidRPr="00091ED5">
        <w:rPr>
          <w:rFonts w:ascii="Comic Sans MS" w:hAnsi="Comic Sans MS" w:cs="Arial"/>
        </w:rPr>
        <w:t xml:space="preserve"> physical health.</w:t>
      </w:r>
    </w:p>
    <w:p w14:paraId="347FBAEF" w14:textId="77777777" w:rsidR="001462F2" w:rsidRPr="00091ED5" w:rsidRDefault="001462F2" w:rsidP="001462F2">
      <w:pPr>
        <w:rPr>
          <w:rFonts w:ascii="Comic Sans MS" w:hAnsi="Comic Sans MS" w:cs="Arial"/>
        </w:rPr>
      </w:pPr>
    </w:p>
    <w:p w14:paraId="23332EBB" w14:textId="77777777" w:rsidR="001462F2" w:rsidRPr="00091ED5" w:rsidRDefault="001462F2" w:rsidP="001462F2">
      <w:pPr>
        <w:rPr>
          <w:rFonts w:ascii="Comic Sans MS" w:hAnsi="Comic Sans MS" w:cs="Arial"/>
        </w:rPr>
      </w:pPr>
      <w:r w:rsidRPr="00091ED5">
        <w:rPr>
          <w:rFonts w:ascii="Comic Sans MS" w:hAnsi="Comic Sans MS" w:cs="Arial"/>
        </w:rPr>
        <w:t xml:space="preserve">At St. Patrick’s Mullanaskea, we endeavour to ensure that children </w:t>
      </w:r>
      <w:proofErr w:type="gramStart"/>
      <w:r w:rsidRPr="00091ED5">
        <w:rPr>
          <w:rFonts w:ascii="Comic Sans MS" w:hAnsi="Comic Sans MS" w:cs="Arial"/>
        </w:rPr>
        <w:t>are able to</w:t>
      </w:r>
      <w:proofErr w:type="gramEnd"/>
      <w:r w:rsidRPr="00091ED5">
        <w:rPr>
          <w:rFonts w:ascii="Comic Sans MS" w:hAnsi="Comic Sans MS" w:cs="Arial"/>
        </w:rPr>
        <w:t xml:space="preserve"> manage times of change and stress.  We aim to ensure that the children are supported to reach their potential or access help when they need it.  We also have a role to ensure that children learn about what they can do to maintain positive mental health, what affects their mental health, how they can help reduce the stigma surrounding mental health issues, and where they can go if they need help and support.  At St. Patrick’s Mullanaskea, we take a whole school approach to promoting positive mental health, aiming to help children become more resilient, </w:t>
      </w:r>
      <w:proofErr w:type="gramStart"/>
      <w:r w:rsidRPr="00091ED5">
        <w:rPr>
          <w:rFonts w:ascii="Comic Sans MS" w:hAnsi="Comic Sans MS" w:cs="Arial"/>
        </w:rPr>
        <w:t>happy</w:t>
      </w:r>
      <w:proofErr w:type="gramEnd"/>
      <w:r w:rsidRPr="00091ED5">
        <w:rPr>
          <w:rFonts w:ascii="Comic Sans MS" w:hAnsi="Comic Sans MS" w:cs="Arial"/>
        </w:rPr>
        <w:t xml:space="preserve"> and successful and to work in a proactive way to avoid problems arising.  We do this by:</w:t>
      </w:r>
    </w:p>
    <w:p w14:paraId="7D946F7B" w14:textId="77777777" w:rsidR="001462F2" w:rsidRPr="00091ED5" w:rsidRDefault="001462F2" w:rsidP="001462F2">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Creating and applying consistent ethos, policies and behaviours that support mental health and resilience, and which everyone understands</w:t>
      </w:r>
    </w:p>
    <w:p w14:paraId="4285C0B0" w14:textId="77777777" w:rsidR="001462F2" w:rsidRPr="00091ED5" w:rsidRDefault="001462F2" w:rsidP="001462F2">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Helping children to develop social relationships, support each other and seek help when they need it.</w:t>
      </w:r>
    </w:p>
    <w:p w14:paraId="203DF548" w14:textId="77777777" w:rsidR="001462F2" w:rsidRPr="00091ED5" w:rsidRDefault="001462F2" w:rsidP="001462F2">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Promoting self-esteem, and ensuring children understand their importance in the world.</w:t>
      </w:r>
    </w:p>
    <w:p w14:paraId="03F7A0BA" w14:textId="77777777" w:rsidR="001462F2" w:rsidRPr="00091ED5" w:rsidRDefault="001462F2" w:rsidP="001462F2">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Helping children to be resilient learners and to manage setbacks</w:t>
      </w:r>
    </w:p>
    <w:p w14:paraId="4DDDC3AE" w14:textId="77777777" w:rsidR="001462F2" w:rsidRPr="00091ED5" w:rsidRDefault="001462F2" w:rsidP="001462F2">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Teaching children social and emotional skills and an awareness of mental health.</w:t>
      </w:r>
    </w:p>
    <w:p w14:paraId="4FA8C852" w14:textId="77777777" w:rsidR="001462F2" w:rsidRPr="00091ED5" w:rsidRDefault="001462F2" w:rsidP="001462F2">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Identifying children who have mental health challenges and planning support to meet their needs</w:t>
      </w:r>
    </w:p>
    <w:p w14:paraId="1919D107" w14:textId="77777777" w:rsidR="001462F2" w:rsidRPr="00091ED5" w:rsidRDefault="001462F2" w:rsidP="001462F2">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Supporting and training staff to develop their skills and their own resilience</w:t>
      </w:r>
    </w:p>
    <w:p w14:paraId="0E74A7DA" w14:textId="77777777" w:rsidR="001462F2" w:rsidRPr="00091ED5" w:rsidRDefault="001462F2" w:rsidP="001462F2">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Developing an open culture where it’s normal to talk about mental health.</w:t>
      </w:r>
    </w:p>
    <w:p w14:paraId="2C58136A" w14:textId="77777777" w:rsidR="001462F2" w:rsidRPr="00091ED5" w:rsidRDefault="001462F2" w:rsidP="001462F2">
      <w:pPr>
        <w:rPr>
          <w:rFonts w:ascii="Comic Sans MS" w:hAnsi="Comic Sans MS" w:cs="Arial"/>
          <w:sz w:val="24"/>
          <w:szCs w:val="24"/>
        </w:rPr>
      </w:pPr>
    </w:p>
    <w:p w14:paraId="49ED8C58" w14:textId="77777777" w:rsidR="001462F2" w:rsidRPr="00091ED5" w:rsidRDefault="001462F2" w:rsidP="001462F2">
      <w:pPr>
        <w:rPr>
          <w:rFonts w:ascii="Comic Sans MS" w:hAnsi="Comic Sans MS" w:cs="Arial"/>
        </w:rPr>
      </w:pPr>
      <w:r w:rsidRPr="00091ED5">
        <w:rPr>
          <w:rFonts w:ascii="Comic Sans MS" w:hAnsi="Comic Sans MS" w:cs="Arial"/>
        </w:rPr>
        <w:t>We promote a mentally healthy environment through:</w:t>
      </w:r>
    </w:p>
    <w:p w14:paraId="392DE6B5" w14:textId="77777777" w:rsidR="001462F2" w:rsidRPr="00091ED5" w:rsidRDefault="001462F2" w:rsidP="001462F2">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Promoting our school values and encouraging a sense of belonging</w:t>
      </w:r>
    </w:p>
    <w:p w14:paraId="30F88652" w14:textId="77777777" w:rsidR="001462F2" w:rsidRPr="00091ED5" w:rsidRDefault="001462F2" w:rsidP="001462F2">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Promoting pupil voice and opportunities to participate in decision-making</w:t>
      </w:r>
    </w:p>
    <w:p w14:paraId="4945C617" w14:textId="77777777" w:rsidR="001462F2" w:rsidRPr="00091ED5" w:rsidRDefault="001462F2" w:rsidP="001462F2">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Celebrating academic and non-academic achievements</w:t>
      </w:r>
    </w:p>
    <w:p w14:paraId="14CD3314" w14:textId="77777777" w:rsidR="001462F2" w:rsidRPr="00091ED5" w:rsidRDefault="001462F2" w:rsidP="001462F2">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Promoting opportunities to develop a sense of worth through taking responsibility for themselves and others.</w:t>
      </w:r>
    </w:p>
    <w:p w14:paraId="1F2D4E20" w14:textId="77777777" w:rsidR="001462F2" w:rsidRPr="00091ED5" w:rsidRDefault="001462F2" w:rsidP="001462F2">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Promoting opportunities to reflect</w:t>
      </w:r>
    </w:p>
    <w:p w14:paraId="281ADC85" w14:textId="77777777" w:rsidR="001462F2" w:rsidRPr="00091ED5" w:rsidRDefault="001462F2" w:rsidP="001462F2">
      <w:pPr>
        <w:rPr>
          <w:rFonts w:ascii="Comic Sans MS" w:hAnsi="Comic Sans MS" w:cs="Arial"/>
          <w:sz w:val="24"/>
          <w:szCs w:val="24"/>
        </w:rPr>
      </w:pPr>
      <w:r w:rsidRPr="00091ED5">
        <w:rPr>
          <w:rFonts w:ascii="Comic Sans MS" w:hAnsi="Comic Sans MS" w:cs="Arial"/>
        </w:rPr>
        <w:t xml:space="preserve">Supporting and promoting mental health and wellbeing of staff is an essential component of a healthy school.  At St. Patrick’s Mullanaskea we promote opportunities </w:t>
      </w:r>
      <w:r w:rsidRPr="00091ED5">
        <w:rPr>
          <w:rFonts w:ascii="Comic Sans MS" w:hAnsi="Comic Sans MS" w:cs="Arial"/>
        </w:rPr>
        <w:lastRenderedPageBreak/>
        <w:t>to maintain a healthy work life balance.  Staff are supported pastorally and have access to enriched opportunities.</w:t>
      </w:r>
    </w:p>
    <w:p w14:paraId="298AAB51" w14:textId="77777777" w:rsidR="001462F2" w:rsidRPr="00091ED5" w:rsidRDefault="001462F2" w:rsidP="001462F2">
      <w:pPr>
        <w:rPr>
          <w:rFonts w:ascii="Comic Sans MS" w:hAnsi="Comic Sans MS" w:cs="Arial"/>
        </w:rPr>
      </w:pPr>
      <w:r w:rsidRPr="00091ED5">
        <w:rPr>
          <w:rFonts w:ascii="Comic Sans MS" w:hAnsi="Comic Sans MS" w:cs="Arial"/>
        </w:rPr>
        <w:t>We believe that all staff have a responsibility to promote positive mental health and to understand the protective and risk factors for mental health</w:t>
      </w:r>
      <w:r>
        <w:rPr>
          <w:rFonts w:ascii="Comic Sans MS" w:hAnsi="Comic Sans MS" w:cs="Arial"/>
        </w:rPr>
        <w:t>.</w:t>
      </w:r>
    </w:p>
    <w:p w14:paraId="47DB0377" w14:textId="77777777" w:rsidR="001462F2" w:rsidRDefault="001462F2" w:rsidP="001462F2">
      <w:pPr>
        <w:rPr>
          <w:rFonts w:ascii="Comic Sans MS" w:hAnsi="Comic Sans MS"/>
          <w:sz w:val="28"/>
          <w:szCs w:val="28"/>
        </w:rPr>
      </w:pPr>
    </w:p>
    <w:p w14:paraId="3820B92F" w14:textId="77777777" w:rsidR="001462F2" w:rsidRDefault="001462F2" w:rsidP="001462F2">
      <w:pPr>
        <w:jc w:val="center"/>
        <w:rPr>
          <w:b/>
          <w:bCs/>
          <w:sz w:val="36"/>
          <w:szCs w:val="36"/>
        </w:rPr>
      </w:pPr>
      <w:r>
        <w:rPr>
          <w:b/>
          <w:bCs/>
          <w:sz w:val="36"/>
          <w:szCs w:val="36"/>
        </w:rPr>
        <w:t>The Promotion of Healthy, Respectful Relationships including the use of Language, Behaviours and Consent</w:t>
      </w:r>
    </w:p>
    <w:p w14:paraId="5A6D0874" w14:textId="77777777" w:rsidR="001462F2" w:rsidRDefault="001462F2" w:rsidP="001462F2">
      <w:pPr>
        <w:rPr>
          <w:sz w:val="28"/>
          <w:szCs w:val="28"/>
        </w:rPr>
      </w:pPr>
      <w:r>
        <w:rPr>
          <w:sz w:val="28"/>
          <w:szCs w:val="28"/>
        </w:rPr>
        <w:t xml:space="preserve">The school promotes healthy relationships in </w:t>
      </w:r>
      <w:proofErr w:type="gramStart"/>
      <w:r>
        <w:rPr>
          <w:sz w:val="28"/>
          <w:szCs w:val="28"/>
        </w:rPr>
        <w:t>all of</w:t>
      </w:r>
      <w:proofErr w:type="gramEnd"/>
      <w:r>
        <w:rPr>
          <w:sz w:val="28"/>
          <w:szCs w:val="28"/>
        </w:rPr>
        <w:t xml:space="preserve"> its practices and policies.  Healthy relationships are manifested by how we treat each other through our use of tolerant language, appropriate </w:t>
      </w:r>
      <w:proofErr w:type="gramStart"/>
      <w:r>
        <w:rPr>
          <w:sz w:val="28"/>
          <w:szCs w:val="28"/>
        </w:rPr>
        <w:t>behaviours</w:t>
      </w:r>
      <w:proofErr w:type="gramEnd"/>
      <w:r>
        <w:rPr>
          <w:sz w:val="28"/>
          <w:szCs w:val="28"/>
        </w:rPr>
        <w:t xml:space="preserve"> and consent.  This pervades through all of school life including at extra-curricular activities, school trips, class time, play time and at other social events such as dinnertime in the canteen.  This value set is also appropriate when children are online.  Any contravention of these basic rules is considered disrespectful, and reminders will be constantly issued on how to be  the appropriate.  </w:t>
      </w:r>
    </w:p>
    <w:p w14:paraId="23EA35D1" w14:textId="77777777" w:rsidR="001462F2" w:rsidRDefault="001462F2" w:rsidP="001462F2">
      <w:pPr>
        <w:rPr>
          <w:sz w:val="28"/>
          <w:szCs w:val="28"/>
        </w:rPr>
      </w:pPr>
    </w:p>
    <w:p w14:paraId="6B1F4713" w14:textId="77777777" w:rsidR="001462F2" w:rsidRDefault="001462F2" w:rsidP="001462F2">
      <w:pPr>
        <w:rPr>
          <w:sz w:val="28"/>
          <w:szCs w:val="28"/>
        </w:rPr>
      </w:pPr>
      <w:r>
        <w:rPr>
          <w:sz w:val="28"/>
          <w:szCs w:val="28"/>
        </w:rPr>
        <w:t xml:space="preserve">Each week at assembly, examples of good behaviours are promoted and rewarded through the Pupil of the Week Certificate as well as by the </w:t>
      </w:r>
      <w:proofErr w:type="gramStart"/>
      <w:r>
        <w:rPr>
          <w:sz w:val="28"/>
          <w:szCs w:val="28"/>
        </w:rPr>
        <w:t>Principal</w:t>
      </w:r>
      <w:proofErr w:type="gramEnd"/>
      <w:r>
        <w:rPr>
          <w:sz w:val="28"/>
          <w:szCs w:val="28"/>
        </w:rPr>
        <w:t xml:space="preserve"> in her weekly address to the staff and children.  This transcends to all classes where each staff member reiterates these values.  School policies reflect this and are shared accordingly with the parents and Governors.    </w:t>
      </w:r>
    </w:p>
    <w:p w14:paraId="0BBF5FB2" w14:textId="77777777" w:rsidR="00BB35D3" w:rsidRDefault="00BB35D3" w:rsidP="00C86139">
      <w:pPr>
        <w:pStyle w:val="Default"/>
        <w:spacing w:line="360" w:lineRule="auto"/>
        <w:rPr>
          <w:rFonts w:asciiTheme="minorHAnsi" w:hAnsiTheme="minorHAnsi" w:cstheme="minorHAnsi"/>
          <w:b/>
          <w:bCs/>
          <w:sz w:val="22"/>
          <w:szCs w:val="22"/>
        </w:rPr>
      </w:pPr>
    </w:p>
    <w:p w14:paraId="47C6DD5F" w14:textId="77777777" w:rsidR="00BB35D3" w:rsidRDefault="00BB35D3" w:rsidP="00C86139">
      <w:pPr>
        <w:pStyle w:val="Default"/>
        <w:spacing w:line="360" w:lineRule="auto"/>
        <w:rPr>
          <w:rFonts w:asciiTheme="minorHAnsi" w:hAnsiTheme="minorHAnsi" w:cstheme="minorHAnsi"/>
          <w:b/>
          <w:bCs/>
          <w:sz w:val="22"/>
          <w:szCs w:val="22"/>
        </w:rPr>
      </w:pPr>
    </w:p>
    <w:p w14:paraId="7B579567" w14:textId="77777777" w:rsidR="00CD4DF1" w:rsidRPr="00091ED5" w:rsidRDefault="00CD4DF1" w:rsidP="00CD4DF1">
      <w:pPr>
        <w:rPr>
          <w:rFonts w:ascii="Comic Sans MS" w:hAnsi="Comic Sans MS" w:cs="Arial"/>
          <w:b/>
        </w:rPr>
      </w:pPr>
      <w:r w:rsidRPr="00091ED5">
        <w:rPr>
          <w:rFonts w:ascii="Comic Sans MS" w:hAnsi="Comic Sans MS" w:cs="Arial"/>
          <w:b/>
        </w:rPr>
        <w:t>Supporting children in school through the COVID 19 Crisis</w:t>
      </w:r>
    </w:p>
    <w:p w14:paraId="6A0B9736" w14:textId="77777777" w:rsidR="00CD4DF1" w:rsidRPr="00091ED5" w:rsidRDefault="00CD4DF1" w:rsidP="00CD4DF1">
      <w:pPr>
        <w:rPr>
          <w:rFonts w:ascii="Comic Sans MS" w:hAnsi="Comic Sans MS" w:cs="Arial"/>
        </w:rPr>
      </w:pPr>
      <w:r w:rsidRPr="00091ED5">
        <w:rPr>
          <w:rFonts w:ascii="Comic Sans MS" w:hAnsi="Comic Sans MS" w:cs="Arial"/>
        </w:rPr>
        <w:t>St. Patrick’s Mullanaskea is committed to ensuring the safety and wellbeing of all its students.</w:t>
      </w:r>
    </w:p>
    <w:p w14:paraId="59B4EA20" w14:textId="77777777" w:rsidR="00CD4DF1" w:rsidRPr="00091ED5" w:rsidRDefault="00CD4DF1" w:rsidP="00CD4DF1">
      <w:pPr>
        <w:rPr>
          <w:rFonts w:ascii="Comic Sans MS" w:hAnsi="Comic Sans MS" w:cs="Arial"/>
        </w:rPr>
      </w:pPr>
      <w:r w:rsidRPr="00091ED5">
        <w:rPr>
          <w:rFonts w:ascii="Comic Sans MS" w:hAnsi="Comic Sans MS" w:cs="Arial"/>
        </w:rPr>
        <w:t>St. Patrick’s Mullanaskea will continue to be a safe place for all children to attend and flourish.  The Principal, Ms O’Neill will ensure that appropriate staff are on site and staff to pupil ratio numbers are appropriate, to maximise safety.</w:t>
      </w:r>
    </w:p>
    <w:p w14:paraId="0C86C2F7" w14:textId="77777777" w:rsidR="00CD4DF1" w:rsidRPr="00091ED5" w:rsidRDefault="00CD4DF1" w:rsidP="00CD4DF1">
      <w:pPr>
        <w:rPr>
          <w:rFonts w:ascii="Comic Sans MS" w:hAnsi="Comic Sans MS" w:cs="Arial"/>
        </w:rPr>
      </w:pPr>
      <w:r w:rsidRPr="00091ED5">
        <w:rPr>
          <w:rFonts w:ascii="Comic Sans MS" w:hAnsi="Comic Sans MS" w:cs="Arial"/>
        </w:rPr>
        <w:t>St. Patrick’s Mullanaskea will refer to the Government guidance for education and childcare settings on how to implement social distancing and continue to follow advice from the Public Health Agency on handwashing and other measures to limit the risk of spread of Covid-19.</w:t>
      </w:r>
    </w:p>
    <w:p w14:paraId="28F24271" w14:textId="77777777" w:rsidR="00CD4DF1" w:rsidRPr="00091ED5" w:rsidRDefault="00CD4DF1" w:rsidP="00CD4DF1">
      <w:pPr>
        <w:rPr>
          <w:rFonts w:ascii="Comic Sans MS" w:hAnsi="Comic Sans MS" w:cs="Arial"/>
        </w:rPr>
      </w:pPr>
      <w:r w:rsidRPr="00091ED5">
        <w:rPr>
          <w:rFonts w:ascii="Comic Sans MS" w:hAnsi="Comic Sans MS" w:cs="Arial"/>
        </w:rPr>
        <w:lastRenderedPageBreak/>
        <w:t>St. Patrick’s Mullanaskea will ensure that where we care for children of key workers and vulnerable children on site, appropriate support is in place for them.</w:t>
      </w:r>
    </w:p>
    <w:p w14:paraId="70EBB22E" w14:textId="77777777" w:rsidR="00CD4DF1" w:rsidRPr="00091ED5" w:rsidRDefault="00CD4DF1" w:rsidP="00CD4DF1">
      <w:pPr>
        <w:rPr>
          <w:rFonts w:ascii="Comic Sans MS" w:hAnsi="Comic Sans MS" w:cs="Arial"/>
          <w:b/>
        </w:rPr>
      </w:pPr>
    </w:p>
    <w:p w14:paraId="1D1F7358" w14:textId="77777777" w:rsidR="00CD4DF1" w:rsidRPr="003C3EF7" w:rsidRDefault="00CD4DF1" w:rsidP="00CD4DF1">
      <w:pPr>
        <w:jc w:val="center"/>
        <w:rPr>
          <w:b/>
          <w:sz w:val="24"/>
          <w:szCs w:val="24"/>
        </w:rPr>
      </w:pPr>
      <w:r w:rsidRPr="003C3EF7">
        <w:rPr>
          <w:b/>
          <w:sz w:val="24"/>
          <w:szCs w:val="24"/>
        </w:rPr>
        <w:t>Physical, Mental and Emotional Health and Wellbeing of Pupils &amp; Staff</w:t>
      </w:r>
    </w:p>
    <w:p w14:paraId="5A98A858" w14:textId="77777777" w:rsidR="00CD4DF1" w:rsidRPr="00091ED5" w:rsidRDefault="00CD4DF1" w:rsidP="00CD4DF1">
      <w:pPr>
        <w:rPr>
          <w:rFonts w:ascii="Comic Sans MS" w:hAnsi="Comic Sans MS" w:cs="Arial"/>
        </w:rPr>
      </w:pPr>
      <w:r w:rsidRPr="00091ED5">
        <w:rPr>
          <w:rFonts w:ascii="Comic Sans MS" w:hAnsi="Comic Sans MS" w:cs="Arial"/>
        </w:rPr>
        <w:t>St. Patrick’s Mullanaskea understands that negative experiences and distressing life events, such as those that may lead to the need to self-isolate at home and school closures, can affect the mental health of pupils and their parents.  The school will provide additional wellbeing resources to parents.</w:t>
      </w:r>
    </w:p>
    <w:p w14:paraId="2D7F2CB5" w14:textId="77777777" w:rsidR="00CD4DF1" w:rsidRPr="00091ED5" w:rsidRDefault="00CD4DF1" w:rsidP="00CD4DF1">
      <w:pPr>
        <w:rPr>
          <w:rFonts w:ascii="Comic Sans MS" w:hAnsi="Comic Sans MS" w:cs="Arial"/>
        </w:rPr>
      </w:pPr>
      <w:r w:rsidRPr="00091ED5">
        <w:rPr>
          <w:rFonts w:ascii="Comic Sans MS" w:hAnsi="Comic Sans MS" w:cs="Arial"/>
        </w:rPr>
        <w:t xml:space="preserve">For children returning to school after a period of absence, staff will be aware of the possible effects that this period may have had on pupils’ mental health.  They will look out for behavioural signs, including pupils being fearful, withdrawn, aggressive, </w:t>
      </w:r>
      <w:proofErr w:type="gramStart"/>
      <w:r w:rsidRPr="00091ED5">
        <w:rPr>
          <w:rFonts w:ascii="Comic Sans MS" w:hAnsi="Comic Sans MS" w:cs="Arial"/>
        </w:rPr>
        <w:t>oppositional</w:t>
      </w:r>
      <w:proofErr w:type="gramEnd"/>
      <w:r w:rsidRPr="00091ED5">
        <w:rPr>
          <w:rFonts w:ascii="Comic Sans MS" w:hAnsi="Comic Sans MS" w:cs="Arial"/>
        </w:rPr>
        <w:t xml:space="preserve"> or excessively clingy, you help identify where support may be needed.</w:t>
      </w:r>
    </w:p>
    <w:p w14:paraId="02E2F572" w14:textId="77777777" w:rsidR="00CD4DF1" w:rsidRPr="00091ED5" w:rsidRDefault="00CD4DF1" w:rsidP="00CD4DF1">
      <w:pPr>
        <w:rPr>
          <w:rFonts w:ascii="Comic Sans MS" w:hAnsi="Comic Sans MS" w:cs="Arial"/>
        </w:rPr>
      </w:pPr>
      <w:r w:rsidRPr="00091ED5">
        <w:rPr>
          <w:rFonts w:ascii="Comic Sans MS" w:hAnsi="Comic Sans MS" w:cs="Arial"/>
        </w:rPr>
        <w:t>Where possible, St. Patrick’s Mullanaskea will continue to offer our current support for pupil mental health for all pupils.</w:t>
      </w:r>
    </w:p>
    <w:p w14:paraId="57EEDA26" w14:textId="77777777" w:rsidR="00CD4DF1" w:rsidRPr="00091ED5" w:rsidRDefault="00CD4DF1" w:rsidP="00CD4DF1">
      <w:pPr>
        <w:rPr>
          <w:rFonts w:ascii="Comic Sans MS" w:hAnsi="Comic Sans MS" w:cs="Arial"/>
        </w:rPr>
      </w:pPr>
    </w:p>
    <w:p w14:paraId="0133C571" w14:textId="77777777" w:rsidR="00CD4DF1" w:rsidRPr="00091ED5" w:rsidRDefault="00CD4DF1" w:rsidP="00CD4DF1">
      <w:pPr>
        <w:rPr>
          <w:rFonts w:ascii="Comic Sans MS" w:hAnsi="Comic Sans MS" w:cs="Arial"/>
        </w:rPr>
      </w:pPr>
      <w:r w:rsidRPr="00091ED5">
        <w:rPr>
          <w:rFonts w:ascii="Comic Sans MS" w:hAnsi="Comic Sans MS" w:cs="Arial"/>
        </w:rPr>
        <w:t>We will also signpost all pupils, parents/</w:t>
      </w:r>
      <w:proofErr w:type="gramStart"/>
      <w:r w:rsidRPr="00091ED5">
        <w:rPr>
          <w:rFonts w:ascii="Comic Sans MS" w:hAnsi="Comic Sans MS" w:cs="Arial"/>
        </w:rPr>
        <w:t>carers</w:t>
      </w:r>
      <w:proofErr w:type="gramEnd"/>
      <w:r w:rsidRPr="00091ED5">
        <w:rPr>
          <w:rFonts w:ascii="Comic Sans MS" w:hAnsi="Comic Sans MS" w:cs="Arial"/>
        </w:rPr>
        <w:t xml:space="preserve"> and staff to other resources to support good mental health at this time.  When setting expectations for pupils learning remotely and not attending school, teachers will bear in mind the potential impact of the current situation on both children’s and adult’s mental health.  The staff of St. Patrick’s Mullanaskea will be alert to mental health concerns in children who are at home, and act on these immediately, following our reporting procedures.  At St. Patrick’s Mullanaskea, we are committed to supporting the positive mental health and wellbeing of our whole school community (children, staff, parents &amp; carers).  We recognise that mental health and emotional wellbeing is just as important to our </w:t>
      </w:r>
      <w:proofErr w:type="gramStart"/>
      <w:r w:rsidRPr="00091ED5">
        <w:rPr>
          <w:rFonts w:ascii="Comic Sans MS" w:hAnsi="Comic Sans MS" w:cs="Arial"/>
        </w:rPr>
        <w:t>lives</w:t>
      </w:r>
      <w:proofErr w:type="gramEnd"/>
      <w:r w:rsidRPr="00091ED5">
        <w:rPr>
          <w:rFonts w:ascii="Comic Sans MS" w:hAnsi="Comic Sans MS" w:cs="Arial"/>
        </w:rPr>
        <w:t xml:space="preserve"> physical health.</w:t>
      </w:r>
    </w:p>
    <w:p w14:paraId="3A2A3E2B" w14:textId="77777777" w:rsidR="00CD4DF1" w:rsidRPr="00091ED5" w:rsidRDefault="00CD4DF1" w:rsidP="00CD4DF1">
      <w:pPr>
        <w:rPr>
          <w:rFonts w:ascii="Comic Sans MS" w:hAnsi="Comic Sans MS" w:cs="Arial"/>
        </w:rPr>
      </w:pPr>
    </w:p>
    <w:p w14:paraId="019FC15B" w14:textId="77777777" w:rsidR="00CD4DF1" w:rsidRPr="00091ED5" w:rsidRDefault="00CD4DF1" w:rsidP="00CD4DF1">
      <w:pPr>
        <w:rPr>
          <w:rFonts w:ascii="Comic Sans MS" w:hAnsi="Comic Sans MS" w:cs="Arial"/>
        </w:rPr>
      </w:pPr>
      <w:r w:rsidRPr="00091ED5">
        <w:rPr>
          <w:rFonts w:ascii="Comic Sans MS" w:hAnsi="Comic Sans MS" w:cs="Arial"/>
        </w:rPr>
        <w:t xml:space="preserve">At St. Patrick’s Mullanaskea, we endeavour to ensure that children </w:t>
      </w:r>
      <w:proofErr w:type="gramStart"/>
      <w:r w:rsidRPr="00091ED5">
        <w:rPr>
          <w:rFonts w:ascii="Comic Sans MS" w:hAnsi="Comic Sans MS" w:cs="Arial"/>
        </w:rPr>
        <w:t>are able to</w:t>
      </w:r>
      <w:proofErr w:type="gramEnd"/>
      <w:r w:rsidRPr="00091ED5">
        <w:rPr>
          <w:rFonts w:ascii="Comic Sans MS" w:hAnsi="Comic Sans MS" w:cs="Arial"/>
        </w:rPr>
        <w:t xml:space="preserve"> manage times of change and stress.  We aim to ensure that the children are supported to reach their potential or access help when they need it.  We also have a role to ensure that children learn about what they can do to maintain positive mental health, what affects their mental health, how they can help reduce the stigma surrounding mental health issues, and where they can go if they need help and support.  At St. Patrick’s Mullanaskea, we take a whole school approach to promoting positive mental health, aiming to help children become more resilient, </w:t>
      </w:r>
      <w:proofErr w:type="gramStart"/>
      <w:r w:rsidRPr="00091ED5">
        <w:rPr>
          <w:rFonts w:ascii="Comic Sans MS" w:hAnsi="Comic Sans MS" w:cs="Arial"/>
        </w:rPr>
        <w:t>happy</w:t>
      </w:r>
      <w:proofErr w:type="gramEnd"/>
      <w:r w:rsidRPr="00091ED5">
        <w:rPr>
          <w:rFonts w:ascii="Comic Sans MS" w:hAnsi="Comic Sans MS" w:cs="Arial"/>
        </w:rPr>
        <w:t xml:space="preserve"> and successful and to work in a proactive way to avoid problems arising.  We do this by:</w:t>
      </w:r>
    </w:p>
    <w:p w14:paraId="68C974CE" w14:textId="77777777" w:rsidR="00CD4DF1" w:rsidRPr="00091ED5" w:rsidRDefault="00CD4DF1" w:rsidP="00CD4DF1">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Creating and applying consistent ethos, policies and behaviours that support mental health and resilience, and which everyone understands</w:t>
      </w:r>
    </w:p>
    <w:p w14:paraId="1392FE3F" w14:textId="77777777" w:rsidR="00CD4DF1" w:rsidRPr="00091ED5" w:rsidRDefault="00CD4DF1" w:rsidP="00CD4DF1">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lastRenderedPageBreak/>
        <w:t>Helping children to develop social relationships, support each other and seek help when they need it.</w:t>
      </w:r>
    </w:p>
    <w:p w14:paraId="09307C0D" w14:textId="77777777" w:rsidR="00CD4DF1" w:rsidRPr="00091ED5" w:rsidRDefault="00CD4DF1" w:rsidP="00CD4DF1">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Promoting self-esteem, and ensuring children understand their importance in the world.</w:t>
      </w:r>
    </w:p>
    <w:p w14:paraId="2413A4F0" w14:textId="77777777" w:rsidR="00CD4DF1" w:rsidRPr="00091ED5" w:rsidRDefault="00CD4DF1" w:rsidP="00CD4DF1">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Helping children to be resilient learners and to manage setbacks</w:t>
      </w:r>
    </w:p>
    <w:p w14:paraId="20AB5718" w14:textId="77777777" w:rsidR="00CD4DF1" w:rsidRPr="00091ED5" w:rsidRDefault="00CD4DF1" w:rsidP="00CD4DF1">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Teaching children social and emotional skills and an awareness of mental health.</w:t>
      </w:r>
    </w:p>
    <w:p w14:paraId="6838E744" w14:textId="77777777" w:rsidR="00CD4DF1" w:rsidRPr="00091ED5" w:rsidRDefault="00CD4DF1" w:rsidP="00CD4DF1">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Identifying children who have mental health challenges and planning support to meet their needs</w:t>
      </w:r>
    </w:p>
    <w:p w14:paraId="6A0D1AB4" w14:textId="77777777" w:rsidR="00CD4DF1" w:rsidRPr="00091ED5" w:rsidRDefault="00CD4DF1" w:rsidP="00CD4DF1">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Supporting and training staff to develop their skills and their own resilience</w:t>
      </w:r>
    </w:p>
    <w:p w14:paraId="13C66706" w14:textId="77777777" w:rsidR="00CD4DF1" w:rsidRPr="00091ED5" w:rsidRDefault="00CD4DF1" w:rsidP="00CD4DF1">
      <w:pPr>
        <w:pStyle w:val="ListParagraph"/>
        <w:numPr>
          <w:ilvl w:val="0"/>
          <w:numId w:val="7"/>
        </w:numPr>
        <w:spacing w:line="252" w:lineRule="auto"/>
        <w:rPr>
          <w:rFonts w:ascii="Comic Sans MS" w:hAnsi="Comic Sans MS" w:cs="Arial"/>
          <w:sz w:val="24"/>
          <w:szCs w:val="24"/>
        </w:rPr>
      </w:pPr>
      <w:r w:rsidRPr="00091ED5">
        <w:rPr>
          <w:rFonts w:ascii="Comic Sans MS" w:hAnsi="Comic Sans MS" w:cs="Arial"/>
          <w:sz w:val="24"/>
          <w:szCs w:val="24"/>
        </w:rPr>
        <w:t>Developing an open culture where it’s normal to talk about mental health.</w:t>
      </w:r>
    </w:p>
    <w:p w14:paraId="3D6B1FC8" w14:textId="77777777" w:rsidR="00CD4DF1" w:rsidRPr="00091ED5" w:rsidRDefault="00CD4DF1" w:rsidP="00CD4DF1">
      <w:pPr>
        <w:rPr>
          <w:rFonts w:ascii="Comic Sans MS" w:hAnsi="Comic Sans MS" w:cs="Arial"/>
          <w:sz w:val="24"/>
          <w:szCs w:val="24"/>
        </w:rPr>
      </w:pPr>
    </w:p>
    <w:p w14:paraId="51AF03E3" w14:textId="77777777" w:rsidR="00CD4DF1" w:rsidRPr="00091ED5" w:rsidRDefault="00CD4DF1" w:rsidP="00CD4DF1">
      <w:pPr>
        <w:rPr>
          <w:rFonts w:ascii="Comic Sans MS" w:hAnsi="Comic Sans MS" w:cs="Arial"/>
        </w:rPr>
      </w:pPr>
      <w:r w:rsidRPr="00091ED5">
        <w:rPr>
          <w:rFonts w:ascii="Comic Sans MS" w:hAnsi="Comic Sans MS" w:cs="Arial"/>
        </w:rPr>
        <w:t>We promote a mentally healthy environment through:</w:t>
      </w:r>
    </w:p>
    <w:p w14:paraId="4234F933" w14:textId="77777777" w:rsidR="00CD4DF1" w:rsidRPr="00091ED5" w:rsidRDefault="00CD4DF1" w:rsidP="00CD4DF1">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Promoting our school values and encouraging a sense of belonging</w:t>
      </w:r>
    </w:p>
    <w:p w14:paraId="0548FC49" w14:textId="77777777" w:rsidR="00CD4DF1" w:rsidRPr="00091ED5" w:rsidRDefault="00CD4DF1" w:rsidP="00CD4DF1">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Promoting pupil voice and opportunities to participate in decision-making</w:t>
      </w:r>
    </w:p>
    <w:p w14:paraId="5C033F6E" w14:textId="77777777" w:rsidR="00CD4DF1" w:rsidRPr="00091ED5" w:rsidRDefault="00CD4DF1" w:rsidP="00CD4DF1">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Celebrating academic and non-academic achievements</w:t>
      </w:r>
    </w:p>
    <w:p w14:paraId="03A540AC" w14:textId="77777777" w:rsidR="00CD4DF1" w:rsidRPr="00091ED5" w:rsidRDefault="00CD4DF1" w:rsidP="00CD4DF1">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Promoting opportunities to develop a sense of worth through taking responsibility for themselves and others.</w:t>
      </w:r>
    </w:p>
    <w:p w14:paraId="75AEB490" w14:textId="77777777" w:rsidR="00CD4DF1" w:rsidRPr="00091ED5" w:rsidRDefault="00CD4DF1" w:rsidP="00CD4DF1">
      <w:pPr>
        <w:pStyle w:val="ListParagraph"/>
        <w:numPr>
          <w:ilvl w:val="0"/>
          <w:numId w:val="8"/>
        </w:numPr>
        <w:spacing w:line="252" w:lineRule="auto"/>
        <w:rPr>
          <w:rFonts w:ascii="Comic Sans MS" w:hAnsi="Comic Sans MS" w:cs="Arial"/>
          <w:sz w:val="24"/>
          <w:szCs w:val="24"/>
        </w:rPr>
      </w:pPr>
      <w:r w:rsidRPr="00091ED5">
        <w:rPr>
          <w:rFonts w:ascii="Comic Sans MS" w:hAnsi="Comic Sans MS" w:cs="Arial"/>
          <w:sz w:val="24"/>
          <w:szCs w:val="24"/>
        </w:rPr>
        <w:t>Promoting opportunities to reflect</w:t>
      </w:r>
    </w:p>
    <w:p w14:paraId="4A51ED5A" w14:textId="77777777" w:rsidR="00CD4DF1" w:rsidRPr="00091ED5" w:rsidRDefault="00CD4DF1" w:rsidP="00CD4DF1">
      <w:pPr>
        <w:rPr>
          <w:rFonts w:ascii="Comic Sans MS" w:hAnsi="Comic Sans MS" w:cs="Arial"/>
          <w:sz w:val="24"/>
          <w:szCs w:val="24"/>
        </w:rPr>
      </w:pPr>
      <w:r w:rsidRPr="00091ED5">
        <w:rPr>
          <w:rFonts w:ascii="Comic Sans MS" w:hAnsi="Comic Sans MS" w:cs="Arial"/>
        </w:rPr>
        <w:t>Supporting and promoting mental health and wellbeing of staff is an essential component of a healthy school.  At St. Patrick’s Mullanaskea we promote opportunities to maintain a healthy work life balance.  Staff are supported pastorally and have access to enriched opportunities.</w:t>
      </w:r>
    </w:p>
    <w:p w14:paraId="440B650B" w14:textId="77777777" w:rsidR="00CD4DF1" w:rsidRPr="00091ED5" w:rsidRDefault="00CD4DF1" w:rsidP="00CD4DF1">
      <w:pPr>
        <w:rPr>
          <w:rFonts w:ascii="Comic Sans MS" w:hAnsi="Comic Sans MS" w:cs="Arial"/>
        </w:rPr>
      </w:pPr>
      <w:r w:rsidRPr="00091ED5">
        <w:rPr>
          <w:rFonts w:ascii="Comic Sans MS" w:hAnsi="Comic Sans MS" w:cs="Arial"/>
        </w:rPr>
        <w:t>We believe that all staff have a responsibility to promote positive mental health and to understand the protective and risk factors for mental health</w:t>
      </w:r>
      <w:r>
        <w:rPr>
          <w:rFonts w:ascii="Comic Sans MS" w:hAnsi="Comic Sans MS" w:cs="Arial"/>
        </w:rPr>
        <w:t>.</w:t>
      </w:r>
    </w:p>
    <w:p w14:paraId="04303E8D" w14:textId="77777777" w:rsidR="00CD4DF1" w:rsidRDefault="00CD4DF1" w:rsidP="00CD4DF1">
      <w:pPr>
        <w:rPr>
          <w:rFonts w:ascii="Comic Sans MS" w:hAnsi="Comic Sans MS"/>
          <w:sz w:val="28"/>
          <w:szCs w:val="28"/>
        </w:rPr>
      </w:pPr>
    </w:p>
    <w:p w14:paraId="49DC5BBF" w14:textId="77777777" w:rsidR="00CD4DF1" w:rsidRDefault="00CD4DF1" w:rsidP="00CD4DF1">
      <w:pPr>
        <w:jc w:val="center"/>
        <w:rPr>
          <w:b/>
          <w:bCs/>
          <w:sz w:val="36"/>
          <w:szCs w:val="36"/>
        </w:rPr>
      </w:pPr>
      <w:r>
        <w:rPr>
          <w:b/>
          <w:bCs/>
          <w:sz w:val="36"/>
          <w:szCs w:val="36"/>
        </w:rPr>
        <w:t>The Promotion of Healthy, Respectful Relationships including the use of Language, Behaviours and Consent</w:t>
      </w:r>
    </w:p>
    <w:p w14:paraId="25B894E4" w14:textId="77777777" w:rsidR="00CD4DF1" w:rsidRDefault="00CD4DF1" w:rsidP="00CD4DF1">
      <w:pPr>
        <w:rPr>
          <w:sz w:val="28"/>
          <w:szCs w:val="28"/>
        </w:rPr>
      </w:pPr>
      <w:r>
        <w:rPr>
          <w:sz w:val="28"/>
          <w:szCs w:val="28"/>
        </w:rPr>
        <w:t xml:space="preserve">The school promotes healthy relationships in </w:t>
      </w:r>
      <w:proofErr w:type="gramStart"/>
      <w:r>
        <w:rPr>
          <w:sz w:val="28"/>
          <w:szCs w:val="28"/>
        </w:rPr>
        <w:t>all of</w:t>
      </w:r>
      <w:proofErr w:type="gramEnd"/>
      <w:r>
        <w:rPr>
          <w:sz w:val="28"/>
          <w:szCs w:val="28"/>
        </w:rPr>
        <w:t xml:space="preserve"> its practices and policies.  Healthy relationships are manifested by how we treat each other through our use of tolerant language, appropriate </w:t>
      </w:r>
      <w:proofErr w:type="gramStart"/>
      <w:r>
        <w:rPr>
          <w:sz w:val="28"/>
          <w:szCs w:val="28"/>
        </w:rPr>
        <w:t>behaviours</w:t>
      </w:r>
      <w:proofErr w:type="gramEnd"/>
      <w:r>
        <w:rPr>
          <w:sz w:val="28"/>
          <w:szCs w:val="28"/>
        </w:rPr>
        <w:t xml:space="preserve"> and consent.  This pervades through all of school life including at extra-curricular activities, school trips, class time, play time and at other social events such as dinnertime in the canteen.  This value set is also appropriate when children are online.  Any </w:t>
      </w:r>
      <w:r>
        <w:rPr>
          <w:sz w:val="28"/>
          <w:szCs w:val="28"/>
        </w:rPr>
        <w:lastRenderedPageBreak/>
        <w:t xml:space="preserve">contravention of these basic rules is considered disrespectful, and reminders will be constantly issued on how to be  the appropriate.  </w:t>
      </w:r>
    </w:p>
    <w:p w14:paraId="3534B4E3" w14:textId="77777777" w:rsidR="00CD4DF1" w:rsidRDefault="00CD4DF1" w:rsidP="00CD4DF1">
      <w:pPr>
        <w:rPr>
          <w:sz w:val="28"/>
          <w:szCs w:val="28"/>
        </w:rPr>
      </w:pPr>
    </w:p>
    <w:p w14:paraId="420C3BEF" w14:textId="77777777" w:rsidR="00CD4DF1" w:rsidRDefault="00CD4DF1" w:rsidP="00CD4DF1">
      <w:pPr>
        <w:rPr>
          <w:sz w:val="28"/>
          <w:szCs w:val="28"/>
        </w:rPr>
      </w:pPr>
      <w:r>
        <w:rPr>
          <w:sz w:val="28"/>
          <w:szCs w:val="28"/>
        </w:rPr>
        <w:t xml:space="preserve">Each week at assembly, examples of good behaviours are promoted and rewarded through the Pupil of the Week Certificate as well as by the </w:t>
      </w:r>
      <w:proofErr w:type="gramStart"/>
      <w:r>
        <w:rPr>
          <w:sz w:val="28"/>
          <w:szCs w:val="28"/>
        </w:rPr>
        <w:t>Principal</w:t>
      </w:r>
      <w:proofErr w:type="gramEnd"/>
      <w:r>
        <w:rPr>
          <w:sz w:val="28"/>
          <w:szCs w:val="28"/>
        </w:rPr>
        <w:t xml:space="preserve"> in her weekly address to the staff and children.  This transcends to all classes where each staff member reiterates these values.  School policies reflect this and are shared accordingly with the parents and Governors.    </w:t>
      </w:r>
    </w:p>
    <w:p w14:paraId="332757B6" w14:textId="77777777" w:rsidR="004D47E0" w:rsidRDefault="004D47E0" w:rsidP="00C86139">
      <w:pPr>
        <w:pStyle w:val="Default"/>
        <w:spacing w:line="360" w:lineRule="auto"/>
        <w:rPr>
          <w:rFonts w:asciiTheme="minorHAnsi" w:hAnsiTheme="minorHAnsi" w:cstheme="minorHAnsi"/>
          <w:b/>
          <w:bCs/>
          <w:sz w:val="22"/>
          <w:szCs w:val="22"/>
        </w:rPr>
      </w:pPr>
    </w:p>
    <w:p w14:paraId="4BCB16EB" w14:textId="77777777" w:rsidR="0079683D" w:rsidRDefault="0079683D" w:rsidP="0079683D">
      <w:pPr>
        <w:rPr>
          <w:rFonts w:cstheme="minorHAnsi"/>
          <w:b/>
          <w:sz w:val="24"/>
          <w:szCs w:val="24"/>
          <w:u w:val="single"/>
        </w:rPr>
      </w:pPr>
      <w:r>
        <w:rPr>
          <w:rFonts w:cstheme="minorHAnsi"/>
          <w:b/>
          <w:sz w:val="24"/>
          <w:szCs w:val="24"/>
          <w:u w:val="single"/>
        </w:rPr>
        <w:t>Operation Encompass</w:t>
      </w:r>
    </w:p>
    <w:p w14:paraId="493B0B8A" w14:textId="77777777" w:rsidR="0079683D" w:rsidRDefault="0079683D" w:rsidP="0079683D">
      <w:pPr>
        <w:rPr>
          <w:rFonts w:cstheme="minorHAnsi"/>
          <w:sz w:val="24"/>
          <w:szCs w:val="24"/>
        </w:rPr>
      </w:pPr>
      <w:r>
        <w:rPr>
          <w:rFonts w:cstheme="minorHAnsi"/>
          <w:sz w:val="24"/>
          <w:szCs w:val="24"/>
        </w:rPr>
        <w:t xml:space="preserve">We are an Operation Encompass school. Operation Encompass is an early intervention partnership between local Police and our school, aimed at supporting children who are victims of domestic violence and abuse. As a school, we recognise that children’s exposure to domestic violence is a traumatic event for them. </w:t>
      </w:r>
    </w:p>
    <w:p w14:paraId="7936829F" w14:textId="77777777" w:rsidR="0079683D" w:rsidRDefault="0079683D" w:rsidP="0079683D">
      <w:pPr>
        <w:rPr>
          <w:rFonts w:cstheme="minorHAnsi"/>
          <w:sz w:val="24"/>
          <w:szCs w:val="24"/>
        </w:rPr>
      </w:pPr>
      <w:r>
        <w:rPr>
          <w:rFonts w:cstheme="minorHAnsi"/>
          <w:sz w:val="24"/>
          <w:szCs w:val="24"/>
        </w:rPr>
        <w:t xml:space="preserve">When the police have attended a domestic incident and one of our pupils is present, they will </w:t>
      </w:r>
      <w:proofErr w:type="gramStart"/>
      <w:r>
        <w:rPr>
          <w:rFonts w:cstheme="minorHAnsi"/>
          <w:sz w:val="24"/>
          <w:szCs w:val="24"/>
        </w:rPr>
        <w:t>make contact with</w:t>
      </w:r>
      <w:proofErr w:type="gramEnd"/>
      <w:r>
        <w:rPr>
          <w:rFonts w:cstheme="minorHAnsi"/>
          <w:sz w:val="24"/>
          <w:szCs w:val="24"/>
        </w:rPr>
        <w:t xml:space="preserve"> the school at the start of the next working day, to share this information with a member of the safeguarding school. This will allow the school safeguarding team to provide direct or indirect support to this child and family. </w:t>
      </w:r>
    </w:p>
    <w:p w14:paraId="3B3E17A1" w14:textId="77777777" w:rsidR="0079683D" w:rsidRDefault="0079683D" w:rsidP="0079683D">
      <w:pPr>
        <w:rPr>
          <w:rFonts w:cstheme="minorHAnsi"/>
          <w:sz w:val="24"/>
          <w:szCs w:val="24"/>
        </w:rPr>
      </w:pPr>
      <w:r>
        <w:rPr>
          <w:rFonts w:cstheme="minorHAnsi"/>
          <w:sz w:val="24"/>
          <w:szCs w:val="24"/>
        </w:rPr>
        <w:t xml:space="preserve">This information will be treated like any other child protection information as per DE Circular 2020/07. It will only be shared outside of the safeguarding team on a proportionate and need to know basis. All members of the safeguarding team will complete the online Operation Encompass training, so they able to take these calls. Any staff responsible for answering the phone will be made aware of Operation Encompass and the need to pass these calls on with urgency. </w:t>
      </w:r>
    </w:p>
    <w:p w14:paraId="075C9E90" w14:textId="77777777" w:rsidR="004D47E0" w:rsidRDefault="004D47E0" w:rsidP="00C86139">
      <w:pPr>
        <w:pStyle w:val="Default"/>
        <w:spacing w:line="360" w:lineRule="auto"/>
        <w:rPr>
          <w:rFonts w:asciiTheme="minorHAnsi" w:hAnsiTheme="minorHAnsi" w:cstheme="minorHAnsi"/>
          <w:b/>
          <w:bCs/>
          <w:sz w:val="22"/>
          <w:szCs w:val="22"/>
        </w:rPr>
      </w:pPr>
    </w:p>
    <w:p w14:paraId="073BABB2" w14:textId="77777777" w:rsidR="004D47E0" w:rsidRDefault="004D47E0" w:rsidP="00C86139">
      <w:pPr>
        <w:pStyle w:val="Default"/>
        <w:spacing w:line="360" w:lineRule="auto"/>
        <w:rPr>
          <w:rFonts w:asciiTheme="minorHAnsi" w:hAnsiTheme="minorHAnsi" w:cstheme="minorHAnsi"/>
          <w:b/>
          <w:bCs/>
          <w:sz w:val="22"/>
          <w:szCs w:val="22"/>
        </w:rPr>
      </w:pPr>
    </w:p>
    <w:p w14:paraId="173673AE" w14:textId="77777777" w:rsidR="004D47E0" w:rsidRDefault="004D47E0" w:rsidP="00C86139">
      <w:pPr>
        <w:pStyle w:val="Default"/>
        <w:spacing w:line="360" w:lineRule="auto"/>
        <w:rPr>
          <w:rFonts w:asciiTheme="minorHAnsi" w:hAnsiTheme="minorHAnsi" w:cstheme="minorHAnsi"/>
          <w:b/>
          <w:bCs/>
          <w:sz w:val="22"/>
          <w:szCs w:val="22"/>
        </w:rPr>
      </w:pPr>
    </w:p>
    <w:p w14:paraId="1F008D8A" w14:textId="77777777" w:rsidR="004D47E0" w:rsidRDefault="004D47E0" w:rsidP="00C86139">
      <w:pPr>
        <w:pStyle w:val="Default"/>
        <w:spacing w:line="360" w:lineRule="auto"/>
        <w:rPr>
          <w:rFonts w:asciiTheme="minorHAnsi" w:hAnsiTheme="minorHAnsi" w:cstheme="minorHAnsi"/>
          <w:b/>
          <w:bCs/>
          <w:sz w:val="22"/>
          <w:szCs w:val="22"/>
        </w:rPr>
      </w:pPr>
    </w:p>
    <w:p w14:paraId="7342AADD" w14:textId="77777777" w:rsidR="004D47E0" w:rsidRDefault="004D47E0" w:rsidP="00C86139">
      <w:pPr>
        <w:pStyle w:val="Default"/>
        <w:spacing w:line="360" w:lineRule="auto"/>
        <w:rPr>
          <w:rFonts w:asciiTheme="minorHAnsi" w:hAnsiTheme="minorHAnsi" w:cstheme="minorHAnsi"/>
          <w:b/>
          <w:bCs/>
          <w:sz w:val="22"/>
          <w:szCs w:val="22"/>
        </w:rPr>
      </w:pPr>
    </w:p>
    <w:p w14:paraId="5FA1E847" w14:textId="77777777" w:rsidR="004D47E0" w:rsidRDefault="004D47E0" w:rsidP="00C86139">
      <w:pPr>
        <w:pStyle w:val="Default"/>
        <w:spacing w:line="360" w:lineRule="auto"/>
        <w:rPr>
          <w:rFonts w:asciiTheme="minorHAnsi" w:hAnsiTheme="minorHAnsi" w:cstheme="minorHAnsi"/>
          <w:b/>
          <w:bCs/>
          <w:sz w:val="22"/>
          <w:szCs w:val="22"/>
        </w:rPr>
      </w:pPr>
    </w:p>
    <w:p w14:paraId="6158DFB5" w14:textId="77777777" w:rsidR="004D47E0" w:rsidRDefault="004D47E0" w:rsidP="00C86139">
      <w:pPr>
        <w:pStyle w:val="Default"/>
        <w:spacing w:line="360" w:lineRule="auto"/>
        <w:rPr>
          <w:rFonts w:asciiTheme="minorHAnsi" w:hAnsiTheme="minorHAnsi" w:cstheme="minorHAnsi"/>
          <w:b/>
          <w:bCs/>
          <w:sz w:val="22"/>
          <w:szCs w:val="22"/>
        </w:rPr>
      </w:pPr>
    </w:p>
    <w:p w14:paraId="298AFC85" w14:textId="59DAF364" w:rsidR="004D47E0" w:rsidRDefault="004D47E0" w:rsidP="00C86139">
      <w:pPr>
        <w:pStyle w:val="Default"/>
        <w:spacing w:line="360" w:lineRule="auto"/>
        <w:rPr>
          <w:rFonts w:asciiTheme="minorHAnsi" w:hAnsiTheme="minorHAnsi" w:cstheme="minorHAnsi"/>
          <w:b/>
          <w:bCs/>
          <w:sz w:val="22"/>
          <w:szCs w:val="22"/>
        </w:rPr>
      </w:pPr>
    </w:p>
    <w:p w14:paraId="3FB82CAD" w14:textId="1796D186" w:rsidR="00CD4DF1" w:rsidRDefault="00CD4DF1" w:rsidP="00C86139">
      <w:pPr>
        <w:pStyle w:val="Default"/>
        <w:spacing w:line="360" w:lineRule="auto"/>
        <w:rPr>
          <w:rFonts w:asciiTheme="minorHAnsi" w:hAnsiTheme="minorHAnsi" w:cstheme="minorHAnsi"/>
          <w:b/>
          <w:bCs/>
          <w:sz w:val="22"/>
          <w:szCs w:val="22"/>
        </w:rPr>
      </w:pPr>
    </w:p>
    <w:p w14:paraId="0FF0D202" w14:textId="24B53F6A" w:rsidR="00CD4DF1" w:rsidRDefault="00CD4DF1" w:rsidP="00C86139">
      <w:pPr>
        <w:pStyle w:val="Default"/>
        <w:spacing w:line="360" w:lineRule="auto"/>
        <w:rPr>
          <w:rFonts w:asciiTheme="minorHAnsi" w:hAnsiTheme="minorHAnsi" w:cstheme="minorHAnsi"/>
          <w:b/>
          <w:bCs/>
          <w:sz w:val="22"/>
          <w:szCs w:val="22"/>
        </w:rPr>
      </w:pPr>
    </w:p>
    <w:p w14:paraId="584E912F" w14:textId="5924A372" w:rsidR="00CD4DF1" w:rsidRDefault="00CD4DF1" w:rsidP="00C86139">
      <w:pPr>
        <w:pStyle w:val="Default"/>
        <w:spacing w:line="360" w:lineRule="auto"/>
        <w:rPr>
          <w:rFonts w:asciiTheme="minorHAnsi" w:hAnsiTheme="minorHAnsi" w:cstheme="minorHAnsi"/>
          <w:b/>
          <w:bCs/>
          <w:sz w:val="22"/>
          <w:szCs w:val="22"/>
        </w:rPr>
      </w:pPr>
    </w:p>
    <w:p w14:paraId="6D9F316A" w14:textId="0F37AA05" w:rsidR="00CD4DF1" w:rsidRDefault="00CD4DF1" w:rsidP="00C86139">
      <w:pPr>
        <w:pStyle w:val="Default"/>
        <w:spacing w:line="360" w:lineRule="auto"/>
        <w:rPr>
          <w:rFonts w:asciiTheme="minorHAnsi" w:hAnsiTheme="minorHAnsi" w:cstheme="minorHAnsi"/>
          <w:b/>
          <w:bCs/>
          <w:sz w:val="22"/>
          <w:szCs w:val="22"/>
        </w:rPr>
      </w:pPr>
    </w:p>
    <w:p w14:paraId="54064505" w14:textId="77777777" w:rsidR="00144B1B" w:rsidRPr="00C86139" w:rsidRDefault="008645AC" w:rsidP="00C86139">
      <w:pPr>
        <w:pStyle w:val="Default"/>
        <w:spacing w:line="276" w:lineRule="auto"/>
        <w:rPr>
          <w:rFonts w:asciiTheme="minorHAnsi" w:hAnsiTheme="minorHAnsi" w:cstheme="minorHAnsi"/>
          <w:sz w:val="22"/>
          <w:szCs w:val="22"/>
        </w:rPr>
      </w:pPr>
      <w:r>
        <w:rPr>
          <w:rFonts w:asciiTheme="minorHAnsi" w:hAnsiTheme="minorHAnsi" w:cstheme="minorHAnsi"/>
          <w:b/>
          <w:bCs/>
          <w:sz w:val="22"/>
          <w:szCs w:val="22"/>
        </w:rPr>
        <w:lastRenderedPageBreak/>
        <w:t>A</w:t>
      </w:r>
      <w:r w:rsidR="00144B1B" w:rsidRPr="00C86139">
        <w:rPr>
          <w:rFonts w:asciiTheme="minorHAnsi" w:hAnsiTheme="minorHAnsi" w:cstheme="minorHAnsi"/>
          <w:b/>
          <w:bCs/>
          <w:sz w:val="22"/>
          <w:szCs w:val="22"/>
        </w:rPr>
        <w:t xml:space="preserve">ppendix 1 – Remote Learning Agreement </w:t>
      </w:r>
    </w:p>
    <w:p w14:paraId="0F92AE55"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1. I will only use ICT systems in school/home, including the internet, e-mail, digital video, mobile technologies, for school purposes. </w:t>
      </w:r>
    </w:p>
    <w:p w14:paraId="09369A5F"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2. I will only use my school e-mail address for school related things. </w:t>
      </w:r>
    </w:p>
    <w:p w14:paraId="0ECCD76D"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3. I will not attempt to bypass any computer or user account restrictions to access confidential or otherwise restricted information on the school network. </w:t>
      </w:r>
    </w:p>
    <w:p w14:paraId="63712AD1"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4. I will not try to bypass the internet filtering system. </w:t>
      </w:r>
    </w:p>
    <w:p w14:paraId="078472F0"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5. I will make sure that all electronic communications with pupils, teachers or others are responsible and sensible. </w:t>
      </w:r>
    </w:p>
    <w:p w14:paraId="7F3A20F3"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6. I will be responsible for my behaviour when using the Internet. This includes resources I access and the language I use. </w:t>
      </w:r>
    </w:p>
    <w:p w14:paraId="740EFA38"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7. I will not deliberately browse, download, upload or forward material that could be considered offensive or illegal. If I accidentally come across any such material, I will report it immediately to my teacher. </w:t>
      </w:r>
    </w:p>
    <w:p w14:paraId="7DA21E91"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8. I will ensure that my online activity, both in school and outside school, will not cause my school, the staff, </w:t>
      </w:r>
      <w:proofErr w:type="gramStart"/>
      <w:r w:rsidRPr="00C86139">
        <w:rPr>
          <w:rFonts w:asciiTheme="minorHAnsi" w:hAnsiTheme="minorHAnsi" w:cstheme="minorHAnsi"/>
          <w:sz w:val="23"/>
          <w:szCs w:val="23"/>
        </w:rPr>
        <w:t>pupils</w:t>
      </w:r>
      <w:proofErr w:type="gramEnd"/>
      <w:r w:rsidRPr="00C86139">
        <w:rPr>
          <w:rFonts w:asciiTheme="minorHAnsi" w:hAnsiTheme="minorHAnsi" w:cstheme="minorHAnsi"/>
          <w:sz w:val="23"/>
          <w:szCs w:val="23"/>
        </w:rPr>
        <w:t xml:space="preserve"> or others distress or bring them into disrepute. </w:t>
      </w:r>
    </w:p>
    <w:p w14:paraId="4F7B93FD"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9. I will follow the school approach to online safety and not deliberately record/video upload or add any images, video, sounds or text that could upset or offend any member of the school community </w:t>
      </w:r>
    </w:p>
    <w:p w14:paraId="52E93FBA"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10. I will </w:t>
      </w:r>
      <w:proofErr w:type="gramStart"/>
      <w:r w:rsidRPr="00C86139">
        <w:rPr>
          <w:rFonts w:asciiTheme="minorHAnsi" w:hAnsiTheme="minorHAnsi" w:cstheme="minorHAnsi"/>
          <w:sz w:val="23"/>
          <w:szCs w:val="23"/>
        </w:rPr>
        <w:t>respect the privacy and ownership of others’ work on-line at all times</w:t>
      </w:r>
      <w:proofErr w:type="gramEnd"/>
      <w:r w:rsidRPr="00C86139">
        <w:rPr>
          <w:rFonts w:asciiTheme="minorHAnsi" w:hAnsiTheme="minorHAnsi" w:cstheme="minorHAnsi"/>
          <w:sz w:val="23"/>
          <w:szCs w:val="23"/>
        </w:rPr>
        <w:t xml:space="preserve">. </w:t>
      </w:r>
    </w:p>
    <w:p w14:paraId="593EB536" w14:textId="77777777" w:rsidR="00144B1B" w:rsidRPr="00C86139" w:rsidRDefault="00144B1B" w:rsidP="00C86139">
      <w:pPr>
        <w:pStyle w:val="Default"/>
        <w:spacing w:after="301" w:line="276" w:lineRule="auto"/>
        <w:rPr>
          <w:rFonts w:asciiTheme="minorHAnsi" w:hAnsiTheme="minorHAnsi" w:cstheme="minorHAnsi"/>
          <w:sz w:val="23"/>
          <w:szCs w:val="23"/>
        </w:rPr>
      </w:pPr>
      <w:r w:rsidRPr="00C86139">
        <w:rPr>
          <w:rFonts w:asciiTheme="minorHAnsi" w:hAnsiTheme="minorHAnsi" w:cstheme="minorHAnsi"/>
          <w:sz w:val="23"/>
          <w:szCs w:val="23"/>
        </w:rPr>
        <w:t xml:space="preserve">11. I understand that all my use of the Internet and other related technologies will be filtered, and can be monitored, </w:t>
      </w:r>
      <w:proofErr w:type="gramStart"/>
      <w:r w:rsidRPr="00C86139">
        <w:rPr>
          <w:rFonts w:asciiTheme="minorHAnsi" w:hAnsiTheme="minorHAnsi" w:cstheme="minorHAnsi"/>
          <w:sz w:val="23"/>
          <w:szCs w:val="23"/>
        </w:rPr>
        <w:t>logged</w:t>
      </w:r>
      <w:proofErr w:type="gramEnd"/>
      <w:r w:rsidRPr="00C86139">
        <w:rPr>
          <w:rFonts w:asciiTheme="minorHAnsi" w:hAnsiTheme="minorHAnsi" w:cstheme="minorHAnsi"/>
          <w:sz w:val="23"/>
          <w:szCs w:val="23"/>
        </w:rPr>
        <w:t xml:space="preserve"> and made available to teachers, to protect me and others and the integrity of school systems. </w:t>
      </w:r>
    </w:p>
    <w:p w14:paraId="55BAAF02" w14:textId="77777777" w:rsidR="00144B1B" w:rsidRPr="00C86139" w:rsidRDefault="00144B1B" w:rsidP="00C86139">
      <w:pPr>
        <w:pStyle w:val="Default"/>
        <w:spacing w:line="276" w:lineRule="auto"/>
        <w:rPr>
          <w:rFonts w:asciiTheme="minorHAnsi" w:hAnsiTheme="minorHAnsi" w:cstheme="minorHAnsi"/>
          <w:sz w:val="23"/>
          <w:szCs w:val="23"/>
        </w:rPr>
      </w:pPr>
      <w:r w:rsidRPr="00C86139">
        <w:rPr>
          <w:rFonts w:asciiTheme="minorHAnsi" w:hAnsiTheme="minorHAnsi" w:cstheme="minorHAnsi"/>
          <w:sz w:val="23"/>
          <w:szCs w:val="23"/>
        </w:rPr>
        <w:t xml:space="preserve">12. I understand that these rules are designed to keep me safe and that if they are not followed, school sanctions will be </w:t>
      </w:r>
      <w:proofErr w:type="gramStart"/>
      <w:r w:rsidRPr="00C86139">
        <w:rPr>
          <w:rFonts w:asciiTheme="minorHAnsi" w:hAnsiTheme="minorHAnsi" w:cstheme="minorHAnsi"/>
          <w:sz w:val="23"/>
          <w:szCs w:val="23"/>
        </w:rPr>
        <w:t>applied</w:t>
      </w:r>
      <w:proofErr w:type="gramEnd"/>
      <w:r w:rsidRPr="00C86139">
        <w:rPr>
          <w:rFonts w:asciiTheme="minorHAnsi" w:hAnsiTheme="minorHAnsi" w:cstheme="minorHAnsi"/>
          <w:sz w:val="23"/>
          <w:szCs w:val="23"/>
        </w:rPr>
        <w:t xml:space="preserve"> and my parent/ carer will be contacted. </w:t>
      </w:r>
    </w:p>
    <w:p w14:paraId="75D8CA1F" w14:textId="77777777" w:rsidR="00144B1B" w:rsidRPr="00C86139" w:rsidRDefault="00144B1B" w:rsidP="00C86139">
      <w:pPr>
        <w:pStyle w:val="Default"/>
        <w:spacing w:line="360" w:lineRule="auto"/>
        <w:rPr>
          <w:rFonts w:asciiTheme="minorHAnsi" w:hAnsiTheme="minorHAnsi" w:cstheme="minorHAnsi"/>
          <w:sz w:val="22"/>
          <w:szCs w:val="22"/>
        </w:rPr>
      </w:pPr>
      <w:r w:rsidRPr="00C86139">
        <w:rPr>
          <w:rFonts w:asciiTheme="minorHAnsi" w:hAnsiTheme="minorHAnsi" w:cstheme="minorHAnsi"/>
          <w:sz w:val="22"/>
          <w:szCs w:val="22"/>
        </w:rPr>
        <w:t xml:space="preserve"> </w:t>
      </w:r>
    </w:p>
    <w:tbl>
      <w:tblPr>
        <w:tblStyle w:val="TableGrid"/>
        <w:tblpPr w:leftFromText="180" w:rightFromText="180" w:vertAnchor="text" w:horzAnchor="margin" w:tblpY="230"/>
        <w:tblW w:w="0" w:type="auto"/>
        <w:tblLook w:val="04A0" w:firstRow="1" w:lastRow="0" w:firstColumn="1" w:lastColumn="0" w:noHBand="0" w:noVBand="1"/>
      </w:tblPr>
      <w:tblGrid>
        <w:gridCol w:w="4508"/>
        <w:gridCol w:w="4508"/>
      </w:tblGrid>
      <w:tr w:rsidR="00467B0F" w14:paraId="0BC9401E" w14:textId="77777777" w:rsidTr="00467B0F">
        <w:tc>
          <w:tcPr>
            <w:tcW w:w="4508" w:type="dxa"/>
          </w:tcPr>
          <w:p w14:paraId="18CF04C5" w14:textId="77777777" w:rsidR="00467B0F" w:rsidRDefault="00467B0F" w:rsidP="00467B0F">
            <w:pPr>
              <w:spacing w:line="360" w:lineRule="auto"/>
              <w:rPr>
                <w:rFonts w:cstheme="minorHAnsi"/>
              </w:rPr>
            </w:pPr>
            <w:r>
              <w:rPr>
                <w:rFonts w:cstheme="minorHAnsi"/>
              </w:rPr>
              <w:t>Pupil Name:</w:t>
            </w:r>
          </w:p>
        </w:tc>
        <w:tc>
          <w:tcPr>
            <w:tcW w:w="4508" w:type="dxa"/>
          </w:tcPr>
          <w:p w14:paraId="58F6B6A2" w14:textId="77777777" w:rsidR="00467B0F" w:rsidRDefault="00467B0F" w:rsidP="00467B0F">
            <w:pPr>
              <w:spacing w:line="360" w:lineRule="auto"/>
              <w:rPr>
                <w:rFonts w:cstheme="minorHAnsi"/>
              </w:rPr>
            </w:pPr>
          </w:p>
        </w:tc>
      </w:tr>
      <w:tr w:rsidR="00467B0F" w14:paraId="00A2B0EA" w14:textId="77777777" w:rsidTr="00467B0F">
        <w:tc>
          <w:tcPr>
            <w:tcW w:w="4508" w:type="dxa"/>
          </w:tcPr>
          <w:p w14:paraId="42AD7B84" w14:textId="77777777" w:rsidR="00467B0F" w:rsidRDefault="00467B0F" w:rsidP="00467B0F">
            <w:pPr>
              <w:spacing w:line="360" w:lineRule="auto"/>
              <w:rPr>
                <w:rFonts w:cstheme="minorHAnsi"/>
              </w:rPr>
            </w:pPr>
            <w:r>
              <w:rPr>
                <w:rFonts w:cstheme="minorHAnsi"/>
              </w:rPr>
              <w:t>Signed Pupil:</w:t>
            </w:r>
          </w:p>
        </w:tc>
        <w:tc>
          <w:tcPr>
            <w:tcW w:w="4508" w:type="dxa"/>
          </w:tcPr>
          <w:p w14:paraId="14684EC6" w14:textId="77777777" w:rsidR="00467B0F" w:rsidRDefault="00467B0F" w:rsidP="00467B0F">
            <w:pPr>
              <w:spacing w:line="360" w:lineRule="auto"/>
              <w:rPr>
                <w:rFonts w:cstheme="minorHAnsi"/>
              </w:rPr>
            </w:pPr>
          </w:p>
        </w:tc>
      </w:tr>
      <w:tr w:rsidR="00467B0F" w14:paraId="15E94615" w14:textId="77777777" w:rsidTr="00467B0F">
        <w:tc>
          <w:tcPr>
            <w:tcW w:w="4508" w:type="dxa"/>
          </w:tcPr>
          <w:p w14:paraId="7C69B036" w14:textId="77777777" w:rsidR="00467B0F" w:rsidRDefault="00467B0F" w:rsidP="00467B0F">
            <w:pPr>
              <w:spacing w:line="360" w:lineRule="auto"/>
              <w:rPr>
                <w:rFonts w:cstheme="minorHAnsi"/>
              </w:rPr>
            </w:pPr>
            <w:r>
              <w:rPr>
                <w:rFonts w:cstheme="minorHAnsi"/>
              </w:rPr>
              <w:t>Signed Parent/Carer</w:t>
            </w:r>
          </w:p>
        </w:tc>
        <w:tc>
          <w:tcPr>
            <w:tcW w:w="4508" w:type="dxa"/>
          </w:tcPr>
          <w:p w14:paraId="7D99F217" w14:textId="77777777" w:rsidR="00467B0F" w:rsidRDefault="00467B0F" w:rsidP="00467B0F">
            <w:pPr>
              <w:spacing w:line="360" w:lineRule="auto"/>
              <w:rPr>
                <w:rFonts w:cstheme="minorHAnsi"/>
              </w:rPr>
            </w:pPr>
          </w:p>
        </w:tc>
      </w:tr>
      <w:tr w:rsidR="00467B0F" w14:paraId="22C12F75" w14:textId="77777777" w:rsidTr="00467B0F">
        <w:tc>
          <w:tcPr>
            <w:tcW w:w="4508" w:type="dxa"/>
          </w:tcPr>
          <w:p w14:paraId="3132527F" w14:textId="77777777" w:rsidR="00467B0F" w:rsidRDefault="00467B0F" w:rsidP="00467B0F">
            <w:pPr>
              <w:spacing w:line="360" w:lineRule="auto"/>
              <w:rPr>
                <w:rFonts w:cstheme="minorHAnsi"/>
              </w:rPr>
            </w:pPr>
            <w:r>
              <w:rPr>
                <w:rFonts w:cstheme="minorHAnsi"/>
              </w:rPr>
              <w:t>Signed Staff Member:</w:t>
            </w:r>
          </w:p>
        </w:tc>
        <w:tc>
          <w:tcPr>
            <w:tcW w:w="4508" w:type="dxa"/>
          </w:tcPr>
          <w:p w14:paraId="729394D2" w14:textId="77777777" w:rsidR="00467B0F" w:rsidRDefault="00467B0F" w:rsidP="00467B0F">
            <w:pPr>
              <w:spacing w:line="360" w:lineRule="auto"/>
              <w:rPr>
                <w:rFonts w:cstheme="minorHAnsi"/>
              </w:rPr>
            </w:pPr>
          </w:p>
        </w:tc>
      </w:tr>
    </w:tbl>
    <w:p w14:paraId="68465605" w14:textId="77777777" w:rsidR="00144B1B" w:rsidRPr="00C86139" w:rsidRDefault="00144B1B" w:rsidP="00C86139">
      <w:pPr>
        <w:spacing w:line="360" w:lineRule="auto"/>
        <w:rPr>
          <w:rFonts w:cstheme="minorHAnsi"/>
        </w:rPr>
      </w:pPr>
    </w:p>
    <w:p w14:paraId="6D5EF8B2" w14:textId="77777777" w:rsidR="00144B1B" w:rsidRPr="00CD0736" w:rsidRDefault="00144B1B" w:rsidP="00C86139">
      <w:pPr>
        <w:pStyle w:val="Default"/>
        <w:spacing w:line="360" w:lineRule="auto"/>
        <w:rPr>
          <w:rFonts w:asciiTheme="minorHAnsi" w:hAnsiTheme="minorHAnsi" w:cstheme="minorHAnsi"/>
          <w:b/>
          <w:sz w:val="23"/>
          <w:szCs w:val="23"/>
        </w:rPr>
      </w:pPr>
      <w:r w:rsidRPr="00CD0736">
        <w:rPr>
          <w:rFonts w:asciiTheme="minorHAnsi" w:hAnsiTheme="minorHAnsi" w:cstheme="minorHAnsi"/>
          <w:b/>
          <w:sz w:val="23"/>
          <w:szCs w:val="23"/>
        </w:rPr>
        <w:lastRenderedPageBreak/>
        <w:t xml:space="preserve">Appendix 2 </w:t>
      </w:r>
    </w:p>
    <w:p w14:paraId="6F77C0AB" w14:textId="77777777" w:rsidR="00144B1B" w:rsidRPr="008645AC" w:rsidRDefault="00144B1B" w:rsidP="00C86139">
      <w:pPr>
        <w:pStyle w:val="Default"/>
        <w:spacing w:line="360" w:lineRule="auto"/>
        <w:rPr>
          <w:rFonts w:asciiTheme="minorHAnsi" w:hAnsiTheme="minorHAnsi" w:cstheme="minorHAnsi"/>
          <w:b/>
          <w:sz w:val="23"/>
          <w:szCs w:val="23"/>
        </w:rPr>
      </w:pPr>
      <w:r w:rsidRPr="008645AC">
        <w:rPr>
          <w:rFonts w:asciiTheme="minorHAnsi" w:hAnsiTheme="minorHAnsi" w:cstheme="minorHAnsi"/>
          <w:b/>
          <w:sz w:val="23"/>
          <w:szCs w:val="23"/>
        </w:rPr>
        <w:t xml:space="preserve">Videoconference Lessons (Primary pupils) </w:t>
      </w:r>
    </w:p>
    <w:p w14:paraId="602751A3"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During video calls with your </w:t>
      </w:r>
      <w:proofErr w:type="gramStart"/>
      <w:r w:rsidRPr="00C86139">
        <w:rPr>
          <w:rFonts w:asciiTheme="minorHAnsi" w:hAnsiTheme="minorHAnsi" w:cstheme="minorHAnsi"/>
          <w:sz w:val="23"/>
          <w:szCs w:val="23"/>
        </w:rPr>
        <w:t>teachers</w:t>
      </w:r>
      <w:proofErr w:type="gramEnd"/>
      <w:r w:rsidRPr="00C86139">
        <w:rPr>
          <w:rFonts w:asciiTheme="minorHAnsi" w:hAnsiTheme="minorHAnsi" w:cstheme="minorHAnsi"/>
          <w:sz w:val="23"/>
          <w:szCs w:val="23"/>
        </w:rPr>
        <w:t xml:space="preserve"> it is really important that you stick to these rules: </w:t>
      </w:r>
    </w:p>
    <w:p w14:paraId="5F73BB3F" w14:textId="77777777" w:rsidR="00144B1B" w:rsidRPr="00C86139" w:rsidRDefault="00144B1B" w:rsidP="00C86139">
      <w:pPr>
        <w:pStyle w:val="Default"/>
        <w:spacing w:after="44" w:line="360" w:lineRule="auto"/>
        <w:rPr>
          <w:rFonts w:asciiTheme="minorHAnsi" w:hAnsiTheme="minorHAnsi" w:cstheme="minorHAnsi"/>
          <w:sz w:val="23"/>
          <w:szCs w:val="23"/>
        </w:rPr>
      </w:pPr>
      <w:r w:rsidRPr="00C86139">
        <w:rPr>
          <w:rFonts w:asciiTheme="minorHAnsi" w:hAnsiTheme="minorHAnsi" w:cstheme="minorHAnsi"/>
          <w:sz w:val="23"/>
          <w:szCs w:val="23"/>
        </w:rPr>
        <w:t>1. An adult is with you during the video call</w:t>
      </w:r>
      <w:r w:rsidR="004D47E0">
        <w:rPr>
          <w:rFonts w:asciiTheme="minorHAnsi" w:hAnsiTheme="minorHAnsi" w:cstheme="minorHAnsi"/>
          <w:sz w:val="23"/>
          <w:szCs w:val="23"/>
        </w:rPr>
        <w:t>.</w:t>
      </w:r>
      <w:r w:rsidRPr="00C86139">
        <w:rPr>
          <w:rFonts w:asciiTheme="minorHAnsi" w:hAnsiTheme="minorHAnsi" w:cstheme="minorHAnsi"/>
          <w:sz w:val="23"/>
          <w:szCs w:val="23"/>
        </w:rPr>
        <w:t xml:space="preserve"> </w:t>
      </w:r>
    </w:p>
    <w:p w14:paraId="75E34257" w14:textId="77777777" w:rsidR="00144B1B" w:rsidRPr="00C86139" w:rsidRDefault="00144B1B" w:rsidP="00C86139">
      <w:pPr>
        <w:pStyle w:val="Default"/>
        <w:spacing w:after="44" w:line="360" w:lineRule="auto"/>
        <w:rPr>
          <w:rFonts w:asciiTheme="minorHAnsi" w:hAnsiTheme="minorHAnsi" w:cstheme="minorHAnsi"/>
          <w:sz w:val="23"/>
          <w:szCs w:val="23"/>
        </w:rPr>
      </w:pPr>
      <w:r w:rsidRPr="00C86139">
        <w:rPr>
          <w:rFonts w:asciiTheme="minorHAnsi" w:hAnsiTheme="minorHAnsi" w:cstheme="minorHAnsi"/>
          <w:sz w:val="23"/>
          <w:szCs w:val="23"/>
        </w:rPr>
        <w:t xml:space="preserve">2. You are in either your dining room, living room or kitchen and not your bedroom. </w:t>
      </w:r>
    </w:p>
    <w:p w14:paraId="2A74F75F" w14:textId="77777777" w:rsidR="00144B1B" w:rsidRPr="00C86139" w:rsidRDefault="00144B1B" w:rsidP="00C86139">
      <w:pPr>
        <w:pStyle w:val="Default"/>
        <w:spacing w:after="44" w:line="360" w:lineRule="auto"/>
        <w:rPr>
          <w:rFonts w:asciiTheme="minorHAnsi" w:hAnsiTheme="minorHAnsi" w:cstheme="minorHAnsi"/>
          <w:sz w:val="23"/>
          <w:szCs w:val="23"/>
        </w:rPr>
      </w:pPr>
      <w:r w:rsidRPr="00C86139">
        <w:rPr>
          <w:rFonts w:asciiTheme="minorHAnsi" w:hAnsiTheme="minorHAnsi" w:cstheme="minorHAnsi"/>
          <w:sz w:val="23"/>
          <w:szCs w:val="23"/>
        </w:rPr>
        <w:t xml:space="preserve">3. You must be dressed and ready – not in pyjamas. </w:t>
      </w:r>
    </w:p>
    <w:p w14:paraId="6442C36A" w14:textId="77777777" w:rsidR="00144B1B" w:rsidRPr="00C86139" w:rsidRDefault="00144B1B" w:rsidP="00C86139">
      <w:pPr>
        <w:pStyle w:val="Default"/>
        <w:spacing w:after="44" w:line="360" w:lineRule="auto"/>
        <w:rPr>
          <w:rFonts w:asciiTheme="minorHAnsi" w:hAnsiTheme="minorHAnsi" w:cstheme="minorHAnsi"/>
          <w:sz w:val="23"/>
          <w:szCs w:val="23"/>
        </w:rPr>
      </w:pPr>
      <w:r w:rsidRPr="00C86139">
        <w:rPr>
          <w:rFonts w:asciiTheme="minorHAnsi" w:hAnsiTheme="minorHAnsi" w:cstheme="minorHAnsi"/>
          <w:sz w:val="23"/>
          <w:szCs w:val="23"/>
        </w:rPr>
        <w:t xml:space="preserve">4. Please remember that the video conference is part of school. You must be respectful to staff and other pupils. School rules still apply! </w:t>
      </w:r>
    </w:p>
    <w:p w14:paraId="704F936B" w14:textId="77777777" w:rsidR="00144B1B" w:rsidRPr="00C86139" w:rsidRDefault="00144B1B" w:rsidP="00C86139">
      <w:pPr>
        <w:pStyle w:val="Default"/>
        <w:spacing w:after="44" w:line="360" w:lineRule="auto"/>
        <w:rPr>
          <w:rFonts w:asciiTheme="minorHAnsi" w:hAnsiTheme="minorHAnsi" w:cstheme="minorHAnsi"/>
          <w:sz w:val="23"/>
          <w:szCs w:val="23"/>
        </w:rPr>
      </w:pPr>
      <w:r w:rsidRPr="00C86139">
        <w:rPr>
          <w:rFonts w:asciiTheme="minorHAnsi" w:hAnsiTheme="minorHAnsi" w:cstheme="minorHAnsi"/>
          <w:sz w:val="23"/>
          <w:szCs w:val="23"/>
        </w:rPr>
        <w:t xml:space="preserve">5. Staying safe online – keeping yourself, your </w:t>
      </w:r>
      <w:proofErr w:type="gramStart"/>
      <w:r w:rsidRPr="00C86139">
        <w:rPr>
          <w:rFonts w:asciiTheme="minorHAnsi" w:hAnsiTheme="minorHAnsi" w:cstheme="minorHAnsi"/>
          <w:sz w:val="23"/>
          <w:szCs w:val="23"/>
        </w:rPr>
        <w:t>classmates</w:t>
      </w:r>
      <w:proofErr w:type="gramEnd"/>
      <w:r w:rsidRPr="00C86139">
        <w:rPr>
          <w:rFonts w:asciiTheme="minorHAnsi" w:hAnsiTheme="minorHAnsi" w:cstheme="minorHAnsi"/>
          <w:sz w:val="23"/>
          <w:szCs w:val="23"/>
        </w:rPr>
        <w:t xml:space="preserve"> and your teacher safe. </w:t>
      </w:r>
    </w:p>
    <w:p w14:paraId="37D76EE0" w14:textId="77777777" w:rsidR="00144B1B" w:rsidRPr="00C86139" w:rsidRDefault="00144B1B" w:rsidP="00C86139">
      <w:pPr>
        <w:pStyle w:val="Default"/>
        <w:spacing w:line="360" w:lineRule="auto"/>
        <w:rPr>
          <w:rFonts w:asciiTheme="minorHAnsi" w:hAnsiTheme="minorHAnsi" w:cstheme="minorHAnsi"/>
          <w:sz w:val="23"/>
          <w:szCs w:val="23"/>
        </w:rPr>
      </w:pPr>
      <w:r w:rsidRPr="00C86139">
        <w:rPr>
          <w:rFonts w:asciiTheme="minorHAnsi" w:hAnsiTheme="minorHAnsi" w:cstheme="minorHAnsi"/>
          <w:sz w:val="23"/>
          <w:szCs w:val="23"/>
        </w:rPr>
        <w:t xml:space="preserve">6. Do not record or take pictures of your teacher or classmates during you online sessions. </w:t>
      </w:r>
    </w:p>
    <w:p w14:paraId="5EC55CB7" w14:textId="77777777" w:rsidR="00144B1B" w:rsidRDefault="004D47E0" w:rsidP="00C86139">
      <w:pPr>
        <w:pStyle w:val="Default"/>
        <w:spacing w:line="360" w:lineRule="auto"/>
        <w:rPr>
          <w:rFonts w:asciiTheme="minorHAnsi" w:hAnsiTheme="minorHAnsi" w:cstheme="minorHAnsi"/>
          <w:sz w:val="23"/>
          <w:szCs w:val="23"/>
        </w:rPr>
      </w:pPr>
      <w:r>
        <w:rPr>
          <w:rFonts w:asciiTheme="minorHAnsi" w:hAnsiTheme="minorHAnsi" w:cstheme="minorHAnsi"/>
          <w:sz w:val="23"/>
          <w:szCs w:val="23"/>
        </w:rPr>
        <w:t>7</w:t>
      </w:r>
      <w:r w:rsidR="00144B1B" w:rsidRPr="00C86139">
        <w:rPr>
          <w:rFonts w:asciiTheme="minorHAnsi" w:hAnsiTheme="minorHAnsi" w:cstheme="minorHAnsi"/>
          <w:sz w:val="23"/>
          <w:szCs w:val="23"/>
        </w:rPr>
        <w:t xml:space="preserve">. </w:t>
      </w:r>
      <w:r w:rsidR="008645AC">
        <w:rPr>
          <w:rFonts w:asciiTheme="minorHAnsi" w:hAnsiTheme="minorHAnsi" w:cstheme="minorHAnsi"/>
          <w:sz w:val="23"/>
          <w:szCs w:val="23"/>
        </w:rPr>
        <w:t xml:space="preserve">If your teacher asks you to turn off your microphone you will </w:t>
      </w:r>
      <w:r w:rsidR="00467B0F">
        <w:rPr>
          <w:rFonts w:asciiTheme="minorHAnsi" w:hAnsiTheme="minorHAnsi" w:cstheme="minorHAnsi"/>
          <w:sz w:val="23"/>
          <w:szCs w:val="23"/>
        </w:rPr>
        <w:t xml:space="preserve">do so.  </w:t>
      </w:r>
    </w:p>
    <w:p w14:paraId="5482D469" w14:textId="77777777" w:rsidR="00467B0F" w:rsidRDefault="00467B0F" w:rsidP="00467B0F">
      <w:pPr>
        <w:pStyle w:val="Default"/>
        <w:spacing w:line="360" w:lineRule="auto"/>
        <w:rPr>
          <w:rFonts w:asciiTheme="minorHAnsi" w:hAnsiTheme="minorHAnsi" w:cstheme="minorHAnsi"/>
          <w:sz w:val="23"/>
          <w:szCs w:val="23"/>
        </w:rPr>
      </w:pPr>
      <w:r>
        <w:rPr>
          <w:rFonts w:asciiTheme="minorHAnsi" w:hAnsiTheme="minorHAnsi" w:cstheme="minorHAnsi"/>
          <w:sz w:val="23"/>
          <w:szCs w:val="23"/>
        </w:rPr>
        <w:t>8</w:t>
      </w:r>
      <w:r w:rsidRPr="00C86139">
        <w:rPr>
          <w:rFonts w:asciiTheme="minorHAnsi" w:hAnsiTheme="minorHAnsi" w:cstheme="minorHAnsi"/>
          <w:sz w:val="23"/>
          <w:szCs w:val="23"/>
        </w:rPr>
        <w:t xml:space="preserve">. </w:t>
      </w:r>
      <w:r>
        <w:rPr>
          <w:rFonts w:asciiTheme="minorHAnsi" w:hAnsiTheme="minorHAnsi" w:cstheme="minorHAnsi"/>
          <w:sz w:val="23"/>
          <w:szCs w:val="23"/>
        </w:rPr>
        <w:t xml:space="preserve">If your teacher asks you to switch on your microphone you will do so.  </w:t>
      </w:r>
    </w:p>
    <w:p w14:paraId="3A1BAA9E" w14:textId="77777777" w:rsidR="00467B0F" w:rsidRDefault="00467B0F" w:rsidP="00467B0F">
      <w:pPr>
        <w:pStyle w:val="Default"/>
        <w:spacing w:line="360" w:lineRule="auto"/>
        <w:rPr>
          <w:rFonts w:asciiTheme="minorHAnsi" w:hAnsiTheme="minorHAnsi" w:cstheme="minorHAnsi"/>
          <w:sz w:val="23"/>
          <w:szCs w:val="23"/>
        </w:rPr>
      </w:pPr>
      <w:r>
        <w:rPr>
          <w:rFonts w:asciiTheme="minorHAnsi" w:hAnsiTheme="minorHAnsi" w:cstheme="minorHAnsi"/>
          <w:sz w:val="23"/>
          <w:szCs w:val="23"/>
        </w:rPr>
        <w:t>9. If you wish to speak you will raise your hand indicating to your teacher that you have something to say.</w:t>
      </w:r>
    </w:p>
    <w:p w14:paraId="526D4D82" w14:textId="77777777" w:rsidR="00467B0F" w:rsidRPr="00C86139" w:rsidRDefault="00467B0F" w:rsidP="00467B0F">
      <w:pPr>
        <w:pStyle w:val="Default"/>
        <w:spacing w:line="360" w:lineRule="auto"/>
        <w:rPr>
          <w:rFonts w:asciiTheme="minorHAnsi" w:hAnsiTheme="minorHAnsi" w:cstheme="minorHAnsi"/>
          <w:sz w:val="23"/>
          <w:szCs w:val="23"/>
        </w:rPr>
      </w:pPr>
      <w:r>
        <w:rPr>
          <w:rFonts w:asciiTheme="minorHAnsi" w:hAnsiTheme="minorHAnsi" w:cstheme="minorHAnsi"/>
          <w:sz w:val="23"/>
          <w:szCs w:val="23"/>
        </w:rPr>
        <w:t xml:space="preserve">10. Under no circumstance will a teacher endure foul language or gestures.  </w:t>
      </w:r>
    </w:p>
    <w:p w14:paraId="46435376" w14:textId="77777777" w:rsidR="00467B0F" w:rsidRPr="00C86139" w:rsidRDefault="00467B0F" w:rsidP="00C86139">
      <w:pPr>
        <w:pStyle w:val="Default"/>
        <w:spacing w:line="360" w:lineRule="auto"/>
        <w:rPr>
          <w:rFonts w:asciiTheme="minorHAnsi" w:hAnsiTheme="minorHAnsi" w:cstheme="minorHAnsi"/>
          <w:sz w:val="23"/>
          <w:szCs w:val="23"/>
        </w:rPr>
      </w:pPr>
    </w:p>
    <w:p w14:paraId="1FE5AA8A" w14:textId="77777777" w:rsidR="00144B1B" w:rsidRPr="00C86139" w:rsidRDefault="00144B1B" w:rsidP="00C86139">
      <w:pPr>
        <w:pStyle w:val="Default"/>
        <w:spacing w:line="360" w:lineRule="auto"/>
        <w:rPr>
          <w:rFonts w:asciiTheme="minorHAnsi" w:hAnsiTheme="minorHAnsi" w:cstheme="minorHAnsi"/>
          <w:sz w:val="23"/>
          <w:szCs w:val="23"/>
        </w:rPr>
      </w:pPr>
    </w:p>
    <w:p w14:paraId="48CC2D59" w14:textId="77777777" w:rsidR="00144B1B" w:rsidRPr="004D47E0" w:rsidRDefault="00144B1B" w:rsidP="00C86139">
      <w:pPr>
        <w:pStyle w:val="Default"/>
        <w:spacing w:line="360" w:lineRule="auto"/>
        <w:rPr>
          <w:rFonts w:asciiTheme="minorHAnsi" w:hAnsiTheme="minorHAnsi" w:cstheme="minorHAnsi"/>
          <w:b/>
          <w:sz w:val="23"/>
          <w:szCs w:val="23"/>
        </w:rPr>
      </w:pPr>
      <w:r w:rsidRPr="004D47E0">
        <w:rPr>
          <w:rFonts w:asciiTheme="minorHAnsi" w:hAnsiTheme="minorHAnsi" w:cstheme="minorHAnsi"/>
          <w:b/>
          <w:sz w:val="23"/>
          <w:szCs w:val="23"/>
        </w:rPr>
        <w:t xml:space="preserve">Joining the </w:t>
      </w:r>
      <w:r w:rsidR="00467B0F">
        <w:rPr>
          <w:rFonts w:asciiTheme="minorHAnsi" w:hAnsiTheme="minorHAnsi" w:cstheme="minorHAnsi"/>
          <w:b/>
          <w:sz w:val="23"/>
          <w:szCs w:val="23"/>
        </w:rPr>
        <w:t>V</w:t>
      </w:r>
      <w:r w:rsidRPr="004D47E0">
        <w:rPr>
          <w:rFonts w:asciiTheme="minorHAnsi" w:hAnsiTheme="minorHAnsi" w:cstheme="minorHAnsi"/>
          <w:b/>
          <w:sz w:val="23"/>
          <w:szCs w:val="23"/>
        </w:rPr>
        <w:t xml:space="preserve">ideo </w:t>
      </w:r>
      <w:r w:rsidR="00467B0F">
        <w:rPr>
          <w:rFonts w:asciiTheme="minorHAnsi" w:hAnsiTheme="minorHAnsi" w:cstheme="minorHAnsi"/>
          <w:b/>
          <w:sz w:val="23"/>
          <w:szCs w:val="23"/>
        </w:rPr>
        <w:t>C</w:t>
      </w:r>
      <w:r w:rsidRPr="004D47E0">
        <w:rPr>
          <w:rFonts w:asciiTheme="minorHAnsi" w:hAnsiTheme="minorHAnsi" w:cstheme="minorHAnsi"/>
          <w:b/>
          <w:sz w:val="23"/>
          <w:szCs w:val="23"/>
        </w:rPr>
        <w:t xml:space="preserve">all </w:t>
      </w:r>
    </w:p>
    <w:p w14:paraId="5BF49888" w14:textId="77777777" w:rsidR="00144B1B" w:rsidRPr="004D47E0" w:rsidRDefault="00144B1B" w:rsidP="00467B0F">
      <w:pPr>
        <w:pStyle w:val="Default"/>
        <w:numPr>
          <w:ilvl w:val="0"/>
          <w:numId w:val="6"/>
        </w:numPr>
        <w:spacing w:after="59" w:line="360" w:lineRule="auto"/>
        <w:rPr>
          <w:rFonts w:asciiTheme="minorHAnsi" w:hAnsiTheme="minorHAnsi" w:cstheme="minorHAnsi"/>
          <w:b/>
          <w:sz w:val="23"/>
          <w:szCs w:val="23"/>
        </w:rPr>
      </w:pPr>
      <w:r w:rsidRPr="004D47E0">
        <w:rPr>
          <w:rFonts w:asciiTheme="minorHAnsi" w:hAnsiTheme="minorHAnsi" w:cstheme="minorHAnsi"/>
          <w:b/>
          <w:sz w:val="23"/>
          <w:szCs w:val="23"/>
        </w:rPr>
        <w:t xml:space="preserve">Your teacher will send you an invitation to join a meeting on Teams.  </w:t>
      </w:r>
    </w:p>
    <w:p w14:paraId="518C7425" w14:textId="77777777" w:rsidR="00144B1B" w:rsidRPr="004D47E0" w:rsidRDefault="00144B1B" w:rsidP="00467B0F">
      <w:pPr>
        <w:pStyle w:val="Default"/>
        <w:numPr>
          <w:ilvl w:val="0"/>
          <w:numId w:val="6"/>
        </w:numPr>
        <w:spacing w:after="59" w:line="360" w:lineRule="auto"/>
        <w:rPr>
          <w:rFonts w:asciiTheme="minorHAnsi" w:hAnsiTheme="minorHAnsi" w:cstheme="minorHAnsi"/>
          <w:b/>
          <w:sz w:val="23"/>
          <w:szCs w:val="23"/>
        </w:rPr>
      </w:pPr>
      <w:r w:rsidRPr="004D47E0">
        <w:rPr>
          <w:rFonts w:asciiTheme="minorHAnsi" w:hAnsiTheme="minorHAnsi" w:cstheme="minorHAnsi"/>
          <w:b/>
          <w:sz w:val="23"/>
          <w:szCs w:val="23"/>
        </w:rPr>
        <w:t xml:space="preserve">Open the invitation and click on yes. </w:t>
      </w:r>
    </w:p>
    <w:p w14:paraId="14508802" w14:textId="77777777" w:rsidR="00144B1B" w:rsidRPr="004D47E0" w:rsidRDefault="00144B1B" w:rsidP="00467B0F">
      <w:pPr>
        <w:pStyle w:val="Default"/>
        <w:numPr>
          <w:ilvl w:val="0"/>
          <w:numId w:val="6"/>
        </w:numPr>
        <w:spacing w:after="59" w:line="360" w:lineRule="auto"/>
        <w:rPr>
          <w:rFonts w:asciiTheme="minorHAnsi" w:hAnsiTheme="minorHAnsi" w:cstheme="minorHAnsi"/>
          <w:b/>
          <w:sz w:val="23"/>
          <w:szCs w:val="23"/>
        </w:rPr>
      </w:pPr>
      <w:r w:rsidRPr="004D47E0">
        <w:rPr>
          <w:rFonts w:asciiTheme="minorHAnsi" w:hAnsiTheme="minorHAnsi" w:cstheme="minorHAnsi"/>
          <w:b/>
          <w:sz w:val="23"/>
          <w:szCs w:val="23"/>
        </w:rPr>
        <w:t xml:space="preserve">Go onto the calendar, you should be able to see the meeting on the calendar. </w:t>
      </w:r>
    </w:p>
    <w:p w14:paraId="707E8306" w14:textId="77777777" w:rsidR="00144B1B" w:rsidRPr="004D47E0" w:rsidRDefault="00144B1B" w:rsidP="00467B0F">
      <w:pPr>
        <w:pStyle w:val="Default"/>
        <w:numPr>
          <w:ilvl w:val="0"/>
          <w:numId w:val="6"/>
        </w:numPr>
        <w:spacing w:after="59" w:line="360" w:lineRule="auto"/>
        <w:rPr>
          <w:rFonts w:asciiTheme="minorHAnsi" w:hAnsiTheme="minorHAnsi" w:cstheme="minorHAnsi"/>
          <w:b/>
          <w:sz w:val="23"/>
          <w:szCs w:val="23"/>
        </w:rPr>
      </w:pPr>
      <w:r w:rsidRPr="004D47E0">
        <w:rPr>
          <w:rFonts w:asciiTheme="minorHAnsi" w:hAnsiTheme="minorHAnsi" w:cstheme="minorHAnsi"/>
          <w:b/>
          <w:sz w:val="23"/>
          <w:szCs w:val="23"/>
        </w:rPr>
        <w:t xml:space="preserve">Click on Join. </w:t>
      </w:r>
    </w:p>
    <w:p w14:paraId="40757644" w14:textId="77777777" w:rsidR="00144B1B" w:rsidRPr="004D47E0" w:rsidRDefault="00144B1B" w:rsidP="00467B0F">
      <w:pPr>
        <w:pStyle w:val="Default"/>
        <w:numPr>
          <w:ilvl w:val="0"/>
          <w:numId w:val="6"/>
        </w:numPr>
        <w:spacing w:line="360" w:lineRule="auto"/>
        <w:rPr>
          <w:rFonts w:asciiTheme="minorHAnsi" w:hAnsiTheme="minorHAnsi" w:cstheme="minorHAnsi"/>
          <w:b/>
          <w:sz w:val="23"/>
          <w:szCs w:val="23"/>
        </w:rPr>
      </w:pPr>
      <w:r w:rsidRPr="004D47E0">
        <w:rPr>
          <w:rFonts w:asciiTheme="minorHAnsi" w:hAnsiTheme="minorHAnsi" w:cstheme="minorHAnsi"/>
          <w:b/>
          <w:sz w:val="23"/>
          <w:szCs w:val="23"/>
        </w:rPr>
        <w:t xml:space="preserve">You will have the option to join in the app or to join using the browser. If you can download the Teams app it works better. </w:t>
      </w:r>
    </w:p>
    <w:p w14:paraId="7546D68E" w14:textId="77777777" w:rsidR="00C86139" w:rsidRDefault="00C86139" w:rsidP="00C86139">
      <w:pPr>
        <w:pStyle w:val="Default"/>
        <w:spacing w:line="360" w:lineRule="auto"/>
        <w:rPr>
          <w:sz w:val="23"/>
          <w:szCs w:val="23"/>
        </w:rPr>
      </w:pPr>
    </w:p>
    <w:p w14:paraId="39A20D35" w14:textId="77777777" w:rsidR="00C86139" w:rsidRDefault="00C86139" w:rsidP="00C86139">
      <w:pPr>
        <w:pStyle w:val="Default"/>
        <w:spacing w:line="360" w:lineRule="auto"/>
        <w:rPr>
          <w:sz w:val="23"/>
          <w:szCs w:val="23"/>
        </w:rPr>
      </w:pPr>
    </w:p>
    <w:p w14:paraId="18E17B67" w14:textId="77777777" w:rsidR="00C86139" w:rsidRDefault="00C86139" w:rsidP="00C86139">
      <w:pPr>
        <w:pStyle w:val="Default"/>
        <w:spacing w:line="360" w:lineRule="auto"/>
        <w:rPr>
          <w:sz w:val="23"/>
          <w:szCs w:val="23"/>
        </w:rPr>
      </w:pPr>
    </w:p>
    <w:p w14:paraId="1D47ED65" w14:textId="77777777" w:rsidR="00C86139" w:rsidRDefault="00C86139" w:rsidP="00C86139">
      <w:pPr>
        <w:pStyle w:val="Default"/>
        <w:spacing w:line="360" w:lineRule="auto"/>
        <w:rPr>
          <w:sz w:val="23"/>
          <w:szCs w:val="23"/>
        </w:rPr>
      </w:pPr>
      <w:r w:rsidRPr="00C86139">
        <w:rPr>
          <w:rFonts w:asciiTheme="minorHAnsi" w:hAnsiTheme="minorHAnsi" w:cstheme="minorHAnsi"/>
          <w:noProof/>
          <w:color w:val="auto"/>
          <w:lang w:eastAsia="en-GB"/>
        </w:rPr>
        <w:lastRenderedPageBreak/>
        <w:drawing>
          <wp:anchor distT="0" distB="0" distL="114300" distR="114300" simplePos="0" relativeHeight="251658240" behindDoc="1" locked="0" layoutInCell="1" allowOverlap="1" wp14:anchorId="66E069C8" wp14:editId="4A471371">
            <wp:simplePos x="0" y="0"/>
            <wp:positionH relativeFrom="column">
              <wp:posOffset>-114300</wp:posOffset>
            </wp:positionH>
            <wp:positionV relativeFrom="paragraph">
              <wp:posOffset>76200</wp:posOffset>
            </wp:positionV>
            <wp:extent cx="5731510" cy="3048140"/>
            <wp:effectExtent l="0" t="0" r="2540" b="0"/>
            <wp:wrapTight wrapText="bothSides">
              <wp:wrapPolygon edited="0">
                <wp:start x="0" y="0"/>
                <wp:lineTo x="0" y="21465"/>
                <wp:lineTo x="21538" y="21465"/>
                <wp:lineTo x="2153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048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B0066" w14:textId="77777777" w:rsidR="00144B1B" w:rsidRDefault="00C86139" w:rsidP="00C86139">
      <w:pPr>
        <w:pStyle w:val="Default"/>
        <w:spacing w:line="360" w:lineRule="auto"/>
        <w:rPr>
          <w:sz w:val="23"/>
          <w:szCs w:val="23"/>
        </w:rPr>
      </w:pPr>
      <w:r>
        <w:rPr>
          <w:sz w:val="23"/>
          <w:szCs w:val="23"/>
        </w:rPr>
        <w:t xml:space="preserve">It is a good idea to blur the background so everyone in your class can’t see </w:t>
      </w:r>
      <w:proofErr w:type="gramStart"/>
      <w:r>
        <w:rPr>
          <w:sz w:val="23"/>
          <w:szCs w:val="23"/>
        </w:rPr>
        <w:t>all of</w:t>
      </w:r>
      <w:proofErr w:type="gramEnd"/>
      <w:r>
        <w:rPr>
          <w:sz w:val="23"/>
          <w:szCs w:val="23"/>
        </w:rPr>
        <w:t xml:space="preserve"> your house. </w:t>
      </w:r>
    </w:p>
    <w:p w14:paraId="02FB388D" w14:textId="77777777" w:rsidR="00C86139" w:rsidRDefault="00C86139" w:rsidP="00C86139">
      <w:pPr>
        <w:pStyle w:val="Default"/>
        <w:spacing w:line="360" w:lineRule="auto"/>
        <w:rPr>
          <w:sz w:val="23"/>
          <w:szCs w:val="23"/>
        </w:rPr>
      </w:pPr>
      <w:r>
        <w:rPr>
          <w:sz w:val="23"/>
          <w:szCs w:val="23"/>
        </w:rPr>
        <w:t>Start with your microphone muted (turned off) otherwise it gets very noisy!</w:t>
      </w:r>
    </w:p>
    <w:p w14:paraId="7AB5377C" w14:textId="77777777" w:rsidR="00C86139" w:rsidRPr="00C86139" w:rsidRDefault="00C86139" w:rsidP="00C86139">
      <w:pPr>
        <w:autoSpaceDE w:val="0"/>
        <w:autoSpaceDN w:val="0"/>
        <w:adjustRightInd w:val="0"/>
        <w:spacing w:after="0" w:line="240" w:lineRule="auto"/>
        <w:rPr>
          <w:rFonts w:ascii="Symbol" w:hAnsi="Symbol" w:cs="Symbol"/>
          <w:color w:val="000000"/>
          <w:sz w:val="24"/>
          <w:szCs w:val="24"/>
        </w:rPr>
      </w:pPr>
    </w:p>
    <w:p w14:paraId="151E8E15" w14:textId="77777777" w:rsidR="00C86139" w:rsidRPr="00C86139" w:rsidRDefault="00C86139" w:rsidP="00C86139">
      <w:pPr>
        <w:autoSpaceDE w:val="0"/>
        <w:autoSpaceDN w:val="0"/>
        <w:adjustRightInd w:val="0"/>
        <w:spacing w:after="0" w:line="240" w:lineRule="auto"/>
        <w:rPr>
          <w:rFonts w:ascii="Arial" w:hAnsi="Arial" w:cs="Arial"/>
          <w:color w:val="000000"/>
          <w:sz w:val="23"/>
          <w:szCs w:val="23"/>
        </w:rPr>
      </w:pPr>
      <w:r w:rsidRPr="00C86139">
        <w:rPr>
          <w:rFonts w:ascii="Symbol" w:hAnsi="Symbol" w:cs="Symbol"/>
          <w:color w:val="000000"/>
          <w:sz w:val="23"/>
          <w:szCs w:val="23"/>
        </w:rPr>
        <w:t></w:t>
      </w:r>
      <w:r w:rsidRPr="00C86139">
        <w:rPr>
          <w:rFonts w:ascii="Symbol" w:hAnsi="Symbol" w:cs="Symbol"/>
          <w:color w:val="000000"/>
          <w:sz w:val="23"/>
          <w:szCs w:val="23"/>
        </w:rPr>
        <w:t></w:t>
      </w:r>
      <w:r w:rsidRPr="00C86139">
        <w:rPr>
          <w:rFonts w:ascii="Arial" w:hAnsi="Arial" w:cs="Arial"/>
          <w:color w:val="000000"/>
          <w:sz w:val="23"/>
          <w:szCs w:val="23"/>
        </w:rPr>
        <w:t xml:space="preserve">Then click join now. </w:t>
      </w:r>
    </w:p>
    <w:p w14:paraId="503D73C0" w14:textId="77777777" w:rsidR="00C86139" w:rsidRPr="00C86139" w:rsidRDefault="00C86139" w:rsidP="00C86139">
      <w:pPr>
        <w:pStyle w:val="Default"/>
        <w:spacing w:line="360" w:lineRule="auto"/>
        <w:rPr>
          <w:rFonts w:asciiTheme="minorHAnsi" w:hAnsiTheme="minorHAnsi" w:cstheme="minorHAnsi"/>
          <w:color w:val="auto"/>
        </w:rPr>
      </w:pPr>
    </w:p>
    <w:p w14:paraId="608E6876" w14:textId="77777777" w:rsidR="00144B1B" w:rsidRPr="00C86139" w:rsidRDefault="00144B1B" w:rsidP="00C86139">
      <w:pPr>
        <w:pStyle w:val="Default"/>
        <w:spacing w:line="360" w:lineRule="auto"/>
        <w:rPr>
          <w:rFonts w:asciiTheme="minorHAnsi" w:hAnsiTheme="minorHAnsi" w:cstheme="minorHAnsi"/>
          <w:color w:val="auto"/>
        </w:rPr>
      </w:pPr>
      <w:r w:rsidRPr="00C86139">
        <w:rPr>
          <w:rFonts w:asciiTheme="minorHAnsi" w:hAnsiTheme="minorHAnsi" w:cstheme="minorHAnsi"/>
          <w:noProof/>
          <w:color w:val="auto"/>
          <w:lang w:eastAsia="en-GB"/>
        </w:rPr>
        <w:lastRenderedPageBreak/>
        <w:drawing>
          <wp:inline distT="0" distB="0" distL="0" distR="0" wp14:anchorId="23C1C492" wp14:editId="5B9EEBCE">
            <wp:extent cx="5731510" cy="8101752"/>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8101752"/>
                    </a:xfrm>
                    <a:prstGeom prst="rect">
                      <a:avLst/>
                    </a:prstGeom>
                    <a:noFill/>
                    <a:ln>
                      <a:noFill/>
                    </a:ln>
                  </pic:spPr>
                </pic:pic>
              </a:graphicData>
            </a:graphic>
          </wp:inline>
        </w:drawing>
      </w:r>
    </w:p>
    <w:p w14:paraId="524A5D4B" w14:textId="77777777" w:rsidR="00144B1B" w:rsidRPr="00C86139" w:rsidRDefault="00144B1B" w:rsidP="00C86139">
      <w:pPr>
        <w:pStyle w:val="Default"/>
        <w:spacing w:line="360" w:lineRule="auto"/>
        <w:rPr>
          <w:rFonts w:asciiTheme="minorHAnsi" w:hAnsiTheme="minorHAnsi" w:cstheme="minorHAnsi"/>
          <w:color w:val="auto"/>
        </w:rPr>
      </w:pPr>
    </w:p>
    <w:p w14:paraId="09E9EBB4" w14:textId="77777777" w:rsidR="00144B1B" w:rsidRPr="00C86139" w:rsidRDefault="00144B1B" w:rsidP="00C86139">
      <w:pPr>
        <w:pStyle w:val="Default"/>
        <w:spacing w:line="360" w:lineRule="auto"/>
        <w:rPr>
          <w:rFonts w:asciiTheme="minorHAnsi" w:hAnsiTheme="minorHAnsi" w:cstheme="minorHAnsi"/>
          <w:color w:val="auto"/>
        </w:rPr>
      </w:pPr>
    </w:p>
    <w:p w14:paraId="6E04099E" w14:textId="77777777" w:rsidR="00144B1B" w:rsidRPr="00C86139" w:rsidRDefault="00144B1B" w:rsidP="00C86139">
      <w:pPr>
        <w:pStyle w:val="Default"/>
        <w:spacing w:line="360" w:lineRule="auto"/>
        <w:rPr>
          <w:rFonts w:asciiTheme="minorHAnsi" w:hAnsiTheme="minorHAnsi" w:cstheme="minorHAnsi"/>
          <w:color w:val="auto"/>
        </w:rPr>
      </w:pPr>
    </w:p>
    <w:p w14:paraId="2BF1D934" w14:textId="77777777" w:rsidR="00144B1B" w:rsidRPr="00C86139" w:rsidRDefault="00144B1B" w:rsidP="00C86139">
      <w:pPr>
        <w:pStyle w:val="Default"/>
        <w:spacing w:line="360" w:lineRule="auto"/>
        <w:rPr>
          <w:rFonts w:asciiTheme="minorHAnsi" w:hAnsiTheme="minorHAnsi" w:cstheme="minorHAnsi"/>
          <w:color w:val="auto"/>
        </w:rPr>
      </w:pPr>
    </w:p>
    <w:p w14:paraId="78265B75" w14:textId="77777777" w:rsidR="00144B1B" w:rsidRPr="00C86139" w:rsidRDefault="00144B1B" w:rsidP="00C86139">
      <w:pPr>
        <w:pStyle w:val="Default"/>
        <w:spacing w:line="360" w:lineRule="auto"/>
        <w:rPr>
          <w:rFonts w:asciiTheme="minorHAnsi" w:hAnsiTheme="minorHAnsi" w:cstheme="minorHAnsi"/>
          <w:color w:val="auto"/>
        </w:rPr>
      </w:pPr>
      <w:r w:rsidRPr="00C86139">
        <w:rPr>
          <w:rFonts w:asciiTheme="minorHAnsi" w:hAnsiTheme="minorHAnsi" w:cstheme="minorHAnsi"/>
          <w:noProof/>
          <w:color w:val="auto"/>
          <w:lang w:eastAsia="en-GB"/>
        </w:rPr>
        <w:drawing>
          <wp:inline distT="0" distB="0" distL="0" distR="0" wp14:anchorId="7AC924B6" wp14:editId="11924305">
            <wp:extent cx="5731510" cy="8109331"/>
            <wp:effectExtent l="0" t="0" r="254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8109331"/>
                    </a:xfrm>
                    <a:prstGeom prst="rect">
                      <a:avLst/>
                    </a:prstGeom>
                    <a:noFill/>
                    <a:ln>
                      <a:noFill/>
                    </a:ln>
                  </pic:spPr>
                </pic:pic>
              </a:graphicData>
            </a:graphic>
          </wp:inline>
        </w:drawing>
      </w:r>
    </w:p>
    <w:p w14:paraId="728F80DA" w14:textId="77777777" w:rsidR="00144B1B" w:rsidRPr="00C86139" w:rsidRDefault="00144B1B" w:rsidP="00C86139">
      <w:pPr>
        <w:spacing w:line="360" w:lineRule="auto"/>
        <w:rPr>
          <w:rFonts w:cstheme="minorHAnsi"/>
        </w:rPr>
      </w:pPr>
    </w:p>
    <w:p w14:paraId="064F1406" w14:textId="77777777" w:rsidR="00144B1B" w:rsidRPr="00C86139" w:rsidRDefault="00144B1B" w:rsidP="00C86139">
      <w:pPr>
        <w:spacing w:line="360" w:lineRule="auto"/>
        <w:rPr>
          <w:rFonts w:cstheme="minorHAnsi"/>
        </w:rPr>
      </w:pPr>
    </w:p>
    <w:p w14:paraId="22BFE227" w14:textId="77777777" w:rsidR="00144B1B" w:rsidRPr="00C86139" w:rsidRDefault="00144B1B" w:rsidP="00C86139">
      <w:pPr>
        <w:spacing w:line="360" w:lineRule="auto"/>
        <w:rPr>
          <w:rFonts w:cstheme="minorHAnsi"/>
        </w:rPr>
      </w:pPr>
    </w:p>
    <w:p w14:paraId="3653BFF2" w14:textId="77777777" w:rsidR="00144B1B" w:rsidRPr="00C86139" w:rsidRDefault="00144B1B" w:rsidP="00C86139">
      <w:pPr>
        <w:spacing w:line="360" w:lineRule="auto"/>
        <w:rPr>
          <w:rFonts w:cstheme="minorHAnsi"/>
        </w:rPr>
      </w:pPr>
      <w:r w:rsidRPr="00C86139">
        <w:rPr>
          <w:rFonts w:cstheme="minorHAnsi"/>
          <w:noProof/>
          <w:lang w:eastAsia="en-GB"/>
        </w:rPr>
        <w:lastRenderedPageBreak/>
        <w:drawing>
          <wp:inline distT="0" distB="0" distL="0" distR="0" wp14:anchorId="3321D5AF" wp14:editId="340F5D43">
            <wp:extent cx="5731510" cy="8132238"/>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8132238"/>
                    </a:xfrm>
                    <a:prstGeom prst="rect">
                      <a:avLst/>
                    </a:prstGeom>
                    <a:noFill/>
                    <a:ln>
                      <a:noFill/>
                    </a:ln>
                  </pic:spPr>
                </pic:pic>
              </a:graphicData>
            </a:graphic>
          </wp:inline>
        </w:drawing>
      </w:r>
    </w:p>
    <w:p w14:paraId="45F76F38" w14:textId="77777777" w:rsidR="00144B1B" w:rsidRPr="00C86139" w:rsidRDefault="00144B1B" w:rsidP="00C86139">
      <w:pPr>
        <w:spacing w:line="360" w:lineRule="auto"/>
        <w:rPr>
          <w:rFonts w:cstheme="minorHAnsi"/>
        </w:rPr>
      </w:pPr>
    </w:p>
    <w:p w14:paraId="40729C0C" w14:textId="77777777" w:rsidR="00144B1B" w:rsidRPr="00C86139" w:rsidRDefault="00144B1B" w:rsidP="00C86139">
      <w:pPr>
        <w:spacing w:line="360" w:lineRule="auto"/>
        <w:rPr>
          <w:rFonts w:cstheme="minorHAnsi"/>
        </w:rPr>
      </w:pPr>
    </w:p>
    <w:p w14:paraId="07D956FF" w14:textId="77777777" w:rsidR="00144B1B" w:rsidRPr="00C86139" w:rsidRDefault="00144B1B" w:rsidP="00C86139">
      <w:pPr>
        <w:spacing w:line="360" w:lineRule="auto"/>
        <w:rPr>
          <w:rFonts w:cstheme="minorHAnsi"/>
        </w:rPr>
      </w:pPr>
      <w:r w:rsidRPr="00C86139">
        <w:rPr>
          <w:rFonts w:cstheme="minorHAnsi"/>
          <w:noProof/>
          <w:lang w:eastAsia="en-GB"/>
        </w:rPr>
        <w:lastRenderedPageBreak/>
        <w:drawing>
          <wp:inline distT="0" distB="0" distL="0" distR="0" wp14:anchorId="4C79A024" wp14:editId="710165E2">
            <wp:extent cx="5731510" cy="8127657"/>
            <wp:effectExtent l="0" t="0" r="254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8127657"/>
                    </a:xfrm>
                    <a:prstGeom prst="rect">
                      <a:avLst/>
                    </a:prstGeom>
                    <a:noFill/>
                    <a:ln>
                      <a:noFill/>
                    </a:ln>
                  </pic:spPr>
                </pic:pic>
              </a:graphicData>
            </a:graphic>
          </wp:inline>
        </w:drawing>
      </w:r>
    </w:p>
    <w:p w14:paraId="37EB37EC" w14:textId="77777777" w:rsidR="00144B1B" w:rsidRPr="00C86139" w:rsidRDefault="00144B1B" w:rsidP="00C86139">
      <w:pPr>
        <w:spacing w:line="360" w:lineRule="auto"/>
        <w:rPr>
          <w:rFonts w:cstheme="minorHAnsi"/>
        </w:rPr>
      </w:pPr>
    </w:p>
    <w:p w14:paraId="55CD36EB" w14:textId="77777777" w:rsidR="00144B1B" w:rsidRPr="00C86139" w:rsidRDefault="00144B1B" w:rsidP="00C86139">
      <w:pPr>
        <w:spacing w:line="360" w:lineRule="auto"/>
        <w:rPr>
          <w:rFonts w:cstheme="minorHAnsi"/>
        </w:rPr>
      </w:pPr>
    </w:p>
    <w:p w14:paraId="3CC0BB93" w14:textId="77777777" w:rsidR="00144B1B" w:rsidRPr="00C86139" w:rsidRDefault="00144B1B" w:rsidP="00C86139">
      <w:pPr>
        <w:spacing w:line="360" w:lineRule="auto"/>
        <w:rPr>
          <w:rFonts w:cstheme="minorHAnsi"/>
        </w:rPr>
      </w:pPr>
      <w:r w:rsidRPr="00C86139">
        <w:rPr>
          <w:rFonts w:cstheme="minorHAnsi"/>
          <w:noProof/>
          <w:lang w:eastAsia="en-GB"/>
        </w:rPr>
        <w:lastRenderedPageBreak/>
        <w:drawing>
          <wp:inline distT="0" distB="0" distL="0" distR="0" wp14:anchorId="5DAE8304" wp14:editId="0AE50A4C">
            <wp:extent cx="5731510" cy="8108902"/>
            <wp:effectExtent l="0" t="0" r="254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8108902"/>
                    </a:xfrm>
                    <a:prstGeom prst="rect">
                      <a:avLst/>
                    </a:prstGeom>
                    <a:noFill/>
                    <a:ln>
                      <a:noFill/>
                    </a:ln>
                  </pic:spPr>
                </pic:pic>
              </a:graphicData>
            </a:graphic>
          </wp:inline>
        </w:drawing>
      </w:r>
    </w:p>
    <w:p w14:paraId="48E8C6F3" w14:textId="77777777" w:rsidR="00144B1B" w:rsidRPr="00C86139" w:rsidRDefault="00144B1B" w:rsidP="00C86139">
      <w:pPr>
        <w:spacing w:line="360" w:lineRule="auto"/>
        <w:rPr>
          <w:rFonts w:cstheme="minorHAnsi"/>
        </w:rPr>
      </w:pPr>
    </w:p>
    <w:p w14:paraId="25253C3C" w14:textId="77777777" w:rsidR="00144B1B" w:rsidRDefault="00144B1B" w:rsidP="00C86139">
      <w:pPr>
        <w:spacing w:line="360" w:lineRule="auto"/>
        <w:rPr>
          <w:rFonts w:cstheme="minorHAnsi"/>
        </w:rPr>
      </w:pPr>
    </w:p>
    <w:p w14:paraId="2084891D" w14:textId="77777777" w:rsidR="004D47E0" w:rsidRPr="00011028" w:rsidRDefault="004D47E0" w:rsidP="00C86139">
      <w:pPr>
        <w:spacing w:line="360" w:lineRule="auto"/>
        <w:rPr>
          <w:rFonts w:cstheme="minorHAnsi"/>
          <w:b/>
          <w:sz w:val="28"/>
          <w:szCs w:val="28"/>
        </w:rPr>
      </w:pPr>
      <w:r w:rsidRPr="00011028">
        <w:rPr>
          <w:rFonts w:cstheme="minorHAnsi"/>
          <w:b/>
          <w:sz w:val="28"/>
          <w:szCs w:val="28"/>
        </w:rPr>
        <w:lastRenderedPageBreak/>
        <w:t xml:space="preserve">Sanctions in the </w:t>
      </w:r>
      <w:r w:rsidR="00467B0F">
        <w:rPr>
          <w:rFonts w:cstheme="minorHAnsi"/>
          <w:b/>
          <w:sz w:val="28"/>
          <w:szCs w:val="28"/>
        </w:rPr>
        <w:t>E</w:t>
      </w:r>
      <w:r w:rsidRPr="00011028">
        <w:rPr>
          <w:rFonts w:cstheme="minorHAnsi"/>
          <w:b/>
          <w:sz w:val="28"/>
          <w:szCs w:val="28"/>
        </w:rPr>
        <w:t>vent of misuse of Online Teaching and Learning</w:t>
      </w:r>
    </w:p>
    <w:p w14:paraId="178CE3AC" w14:textId="77777777" w:rsidR="004D47E0" w:rsidRDefault="004D47E0" w:rsidP="00C86139">
      <w:pPr>
        <w:spacing w:line="360" w:lineRule="auto"/>
        <w:rPr>
          <w:rFonts w:cstheme="minorHAnsi"/>
        </w:rPr>
      </w:pPr>
      <w:r>
        <w:rPr>
          <w:rFonts w:cstheme="minorHAnsi"/>
        </w:rPr>
        <w:t>In the event of the misuse of Microsoft Teams/ Seesaw, the following sanctions will apply:</w:t>
      </w:r>
    </w:p>
    <w:p w14:paraId="1306F190" w14:textId="77777777" w:rsidR="004D47E0" w:rsidRDefault="004D47E0" w:rsidP="00C86139">
      <w:pPr>
        <w:spacing w:line="360" w:lineRule="auto"/>
        <w:rPr>
          <w:rFonts w:cstheme="minorHAnsi"/>
        </w:rPr>
      </w:pPr>
    </w:p>
    <w:p w14:paraId="0C6DDE02" w14:textId="77777777" w:rsidR="00011028" w:rsidRPr="00011028" w:rsidRDefault="004D47E0" w:rsidP="00011028">
      <w:pPr>
        <w:pStyle w:val="ListParagraph"/>
        <w:numPr>
          <w:ilvl w:val="0"/>
          <w:numId w:val="4"/>
        </w:numPr>
        <w:spacing w:line="360" w:lineRule="auto"/>
        <w:rPr>
          <w:rFonts w:cstheme="minorHAnsi"/>
        </w:rPr>
      </w:pPr>
      <w:r w:rsidRPr="00011028">
        <w:rPr>
          <w:rFonts w:cstheme="minorHAnsi"/>
        </w:rPr>
        <w:t xml:space="preserve">The </w:t>
      </w:r>
      <w:proofErr w:type="gramStart"/>
      <w:r w:rsidRPr="00011028">
        <w:rPr>
          <w:rFonts w:cstheme="minorHAnsi"/>
        </w:rPr>
        <w:t>Principal</w:t>
      </w:r>
      <w:proofErr w:type="gramEnd"/>
      <w:r w:rsidRPr="00011028">
        <w:rPr>
          <w:rFonts w:cstheme="minorHAnsi"/>
        </w:rPr>
        <w:t xml:space="preserve"> will contact the child’s parent and highlight that a </w:t>
      </w:r>
      <w:r w:rsidR="00011028" w:rsidRPr="00011028">
        <w:rPr>
          <w:rFonts w:cstheme="minorHAnsi"/>
        </w:rPr>
        <w:t>breach</w:t>
      </w:r>
      <w:r w:rsidRPr="00011028">
        <w:rPr>
          <w:rFonts w:cstheme="minorHAnsi"/>
        </w:rPr>
        <w:t xml:space="preserve"> of the policy has occurred.  </w:t>
      </w:r>
    </w:p>
    <w:p w14:paraId="6DEAAB25" w14:textId="77777777" w:rsidR="004D47E0" w:rsidRDefault="004D47E0" w:rsidP="00011028">
      <w:pPr>
        <w:pStyle w:val="ListParagraph"/>
        <w:numPr>
          <w:ilvl w:val="0"/>
          <w:numId w:val="4"/>
        </w:numPr>
        <w:spacing w:line="360" w:lineRule="auto"/>
        <w:rPr>
          <w:rFonts w:cstheme="minorHAnsi"/>
        </w:rPr>
      </w:pPr>
      <w:r w:rsidRPr="00011028">
        <w:rPr>
          <w:rFonts w:cstheme="minorHAnsi"/>
        </w:rPr>
        <w:t>She will warn the P</w:t>
      </w:r>
      <w:r w:rsidR="00011028" w:rsidRPr="00011028">
        <w:rPr>
          <w:rFonts w:cstheme="minorHAnsi"/>
        </w:rPr>
        <w:t xml:space="preserve">arent </w:t>
      </w:r>
      <w:r w:rsidRPr="00011028">
        <w:rPr>
          <w:rFonts w:cstheme="minorHAnsi"/>
        </w:rPr>
        <w:t>tha</w:t>
      </w:r>
      <w:r w:rsidR="00011028" w:rsidRPr="00011028">
        <w:rPr>
          <w:rFonts w:cstheme="minorHAnsi"/>
        </w:rPr>
        <w:t>t</w:t>
      </w:r>
      <w:r w:rsidRPr="00011028">
        <w:rPr>
          <w:rFonts w:cstheme="minorHAnsi"/>
        </w:rPr>
        <w:t xml:space="preserve"> in the event of this happening again that the child will not be allowed to access this platform and that </w:t>
      </w:r>
      <w:proofErr w:type="gramStart"/>
      <w:r w:rsidRPr="00011028">
        <w:rPr>
          <w:rFonts w:cstheme="minorHAnsi"/>
        </w:rPr>
        <w:t>teaching</w:t>
      </w:r>
      <w:proofErr w:type="gramEnd"/>
      <w:r w:rsidRPr="00011028">
        <w:rPr>
          <w:rFonts w:cstheme="minorHAnsi"/>
        </w:rPr>
        <w:t xml:space="preserve"> and le</w:t>
      </w:r>
      <w:r w:rsidR="00011028" w:rsidRPr="00011028">
        <w:rPr>
          <w:rFonts w:cstheme="minorHAnsi"/>
        </w:rPr>
        <w:t>a</w:t>
      </w:r>
      <w:r w:rsidRPr="00011028">
        <w:rPr>
          <w:rFonts w:cstheme="minorHAnsi"/>
        </w:rPr>
        <w:t>rning will be accessed via the pack work and monitored by the teacher by collection of the materials.</w:t>
      </w:r>
    </w:p>
    <w:p w14:paraId="5EB4A207" w14:textId="1FEEAEDC" w:rsidR="00467B0F" w:rsidRDefault="00467B0F" w:rsidP="00011028">
      <w:pPr>
        <w:pStyle w:val="ListParagraph"/>
        <w:numPr>
          <w:ilvl w:val="0"/>
          <w:numId w:val="4"/>
        </w:numPr>
        <w:spacing w:line="360" w:lineRule="auto"/>
        <w:rPr>
          <w:rFonts w:cstheme="minorHAnsi"/>
        </w:rPr>
      </w:pPr>
      <w:r>
        <w:rPr>
          <w:rFonts w:cstheme="minorHAnsi"/>
        </w:rPr>
        <w:t xml:space="preserve">In the very unlikely event that a teacher is verbally abused online or otherwise the </w:t>
      </w:r>
      <w:proofErr w:type="gramStart"/>
      <w:r>
        <w:rPr>
          <w:rFonts w:cstheme="minorHAnsi"/>
        </w:rPr>
        <w:t>Principal</w:t>
      </w:r>
      <w:proofErr w:type="gramEnd"/>
      <w:r>
        <w:rPr>
          <w:rFonts w:cstheme="minorHAnsi"/>
        </w:rPr>
        <w:t xml:space="preserve"> will contact the Board of Governors and seek advice from the school’s management authority (CCMS). </w:t>
      </w:r>
    </w:p>
    <w:p w14:paraId="22B7030B" w14:textId="51D15E79" w:rsidR="00711B65" w:rsidRPr="00711B65" w:rsidRDefault="00711B65" w:rsidP="00711B65">
      <w:pPr>
        <w:spacing w:line="360" w:lineRule="auto"/>
        <w:jc w:val="center"/>
        <w:rPr>
          <w:rFonts w:cstheme="minorHAnsi"/>
          <w:b/>
          <w:bCs/>
          <w:sz w:val="28"/>
          <w:szCs w:val="28"/>
        </w:rPr>
      </w:pPr>
      <w:r w:rsidRPr="00711B65">
        <w:rPr>
          <w:rFonts w:cstheme="minorHAnsi"/>
          <w:b/>
          <w:bCs/>
          <w:sz w:val="28"/>
          <w:szCs w:val="28"/>
        </w:rPr>
        <w:t xml:space="preserve">Capturing Attendance in Event of Remote </w:t>
      </w:r>
      <w:r>
        <w:rPr>
          <w:rFonts w:cstheme="minorHAnsi"/>
          <w:b/>
          <w:bCs/>
          <w:sz w:val="28"/>
          <w:szCs w:val="28"/>
        </w:rPr>
        <w:t>T</w:t>
      </w:r>
      <w:r w:rsidRPr="00711B65">
        <w:rPr>
          <w:rFonts w:cstheme="minorHAnsi"/>
          <w:b/>
          <w:bCs/>
          <w:sz w:val="28"/>
          <w:szCs w:val="28"/>
        </w:rPr>
        <w:t>eaching</w:t>
      </w:r>
      <w:r>
        <w:rPr>
          <w:rFonts w:cstheme="minorHAnsi"/>
          <w:b/>
          <w:bCs/>
          <w:sz w:val="28"/>
          <w:szCs w:val="28"/>
        </w:rPr>
        <w:t xml:space="preserve"> &amp; Learning</w:t>
      </w:r>
    </w:p>
    <w:p w14:paraId="3E27A220" w14:textId="787CDD79" w:rsidR="00711B65" w:rsidRDefault="00711B65" w:rsidP="00711B65">
      <w:pPr>
        <w:spacing w:line="360" w:lineRule="auto"/>
        <w:rPr>
          <w:rFonts w:cstheme="minorHAnsi"/>
        </w:rPr>
      </w:pPr>
      <w:r>
        <w:rPr>
          <w:rFonts w:cstheme="minorHAnsi"/>
        </w:rPr>
        <w:t>In the event of classes not being able to attend school during extended periods e.g., during COVID 19 crisis, the school will capture ‘attendance ‘ by the number of responses to Remote Teaching and Learning.  Each teacher will keep a daily record and then pass this onto the School Principal which will be recorded in the school’s office recording system.  A child not responding to the day’s Remote Teaching and Learning system will be  considered ‘absent’.  If a parent contacts the school to explain the child’s absence this will also be recorded and an explanation for the absence annotated.  Children who complete packs at home cannot be monitored by online engagement.  However, the class teacher will attempt to make daily contact to ensure that engagement with the teaching and lea</w:t>
      </w:r>
      <w:r w:rsidR="00552F08">
        <w:rPr>
          <w:rFonts w:cstheme="minorHAnsi"/>
        </w:rPr>
        <w:t>r</w:t>
      </w:r>
      <w:r>
        <w:rPr>
          <w:rFonts w:cstheme="minorHAnsi"/>
        </w:rPr>
        <w:t xml:space="preserve">ning process is happening.  This engagement will also be recorded and passed onto the </w:t>
      </w:r>
      <w:proofErr w:type="gramStart"/>
      <w:r>
        <w:rPr>
          <w:rFonts w:cstheme="minorHAnsi"/>
        </w:rPr>
        <w:t>Principal</w:t>
      </w:r>
      <w:proofErr w:type="gramEnd"/>
      <w:r>
        <w:rPr>
          <w:rFonts w:cstheme="minorHAnsi"/>
        </w:rPr>
        <w:t>.</w:t>
      </w:r>
    </w:p>
    <w:p w14:paraId="52B8BC7C" w14:textId="77777777" w:rsidR="00011028" w:rsidRDefault="00011028" w:rsidP="00011028">
      <w:pPr>
        <w:spacing w:line="360" w:lineRule="auto"/>
        <w:rPr>
          <w:rFonts w:cstheme="minorHAnsi"/>
        </w:rPr>
      </w:pPr>
    </w:p>
    <w:p w14:paraId="1423C800" w14:textId="77777777" w:rsidR="00011028" w:rsidRPr="00467B0F" w:rsidRDefault="00011028" w:rsidP="00011028">
      <w:pPr>
        <w:spacing w:line="360" w:lineRule="auto"/>
        <w:rPr>
          <w:rFonts w:cstheme="minorHAnsi"/>
          <w:b/>
          <w:sz w:val="32"/>
          <w:szCs w:val="32"/>
        </w:rPr>
      </w:pPr>
      <w:r w:rsidRPr="00467B0F">
        <w:rPr>
          <w:rFonts w:cstheme="minorHAnsi"/>
          <w:b/>
          <w:sz w:val="32"/>
          <w:szCs w:val="32"/>
        </w:rPr>
        <w:t>Monitoring of Policy</w:t>
      </w:r>
    </w:p>
    <w:p w14:paraId="3BBC7181" w14:textId="77777777" w:rsidR="00011028" w:rsidRDefault="00011028" w:rsidP="00011028">
      <w:pPr>
        <w:spacing w:line="360" w:lineRule="auto"/>
        <w:rPr>
          <w:rFonts w:cstheme="minorHAnsi"/>
        </w:rPr>
      </w:pPr>
    </w:p>
    <w:p w14:paraId="475B42F8" w14:textId="7766D852" w:rsidR="00011028" w:rsidRPr="00011028" w:rsidRDefault="00011028" w:rsidP="00011028">
      <w:pPr>
        <w:spacing w:line="360" w:lineRule="auto"/>
        <w:rPr>
          <w:rFonts w:cstheme="minorHAnsi"/>
        </w:rPr>
      </w:pPr>
      <w:r>
        <w:rPr>
          <w:rFonts w:cstheme="minorHAnsi"/>
        </w:rPr>
        <w:t xml:space="preserve">This policy </w:t>
      </w:r>
      <w:proofErr w:type="spellStart"/>
      <w:r>
        <w:rPr>
          <w:rFonts w:cstheme="minorHAnsi"/>
        </w:rPr>
        <w:t>wil</w:t>
      </w:r>
      <w:proofErr w:type="spellEnd"/>
      <w:r>
        <w:rPr>
          <w:rFonts w:cstheme="minorHAnsi"/>
        </w:rPr>
        <w:t xml:space="preserve"> be kept under review by the Principal and the Board of Governors.  It will be forma</w:t>
      </w:r>
      <w:r w:rsidR="00467B0F">
        <w:rPr>
          <w:rFonts w:cstheme="minorHAnsi"/>
        </w:rPr>
        <w:t>ll</w:t>
      </w:r>
      <w:r>
        <w:rPr>
          <w:rFonts w:cstheme="minorHAnsi"/>
        </w:rPr>
        <w:t xml:space="preserve">y reviewed </w:t>
      </w:r>
      <w:r w:rsidR="00841EFA">
        <w:rPr>
          <w:rFonts w:cstheme="minorHAnsi"/>
        </w:rPr>
        <w:t>February 2024.</w:t>
      </w:r>
    </w:p>
    <w:sectPr w:rsidR="00011028" w:rsidRPr="00011028" w:rsidSect="00C8613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566B7"/>
    <w:multiLevelType w:val="hybridMultilevel"/>
    <w:tmpl w:val="947030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B83CCB"/>
    <w:multiLevelType w:val="hybridMultilevel"/>
    <w:tmpl w:val="D6062C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69E0827"/>
    <w:multiLevelType w:val="hybridMultilevel"/>
    <w:tmpl w:val="F6166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E8160B9"/>
    <w:multiLevelType w:val="hybridMultilevel"/>
    <w:tmpl w:val="D3D66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6642D60"/>
    <w:multiLevelType w:val="hybridMultilevel"/>
    <w:tmpl w:val="CE3EA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8AF13E2"/>
    <w:multiLevelType w:val="hybridMultilevel"/>
    <w:tmpl w:val="E982E83E"/>
    <w:lvl w:ilvl="0" w:tplc="D41E2CE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49C1D5A"/>
    <w:multiLevelType w:val="hybridMultilevel"/>
    <w:tmpl w:val="8834AA0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5D206CAC"/>
    <w:multiLevelType w:val="hybridMultilevel"/>
    <w:tmpl w:val="BFFEE9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578981215">
    <w:abstractNumId w:val="4"/>
  </w:num>
  <w:num w:numId="2" w16cid:durableId="1715810112">
    <w:abstractNumId w:val="5"/>
  </w:num>
  <w:num w:numId="3" w16cid:durableId="492187748">
    <w:abstractNumId w:val="6"/>
  </w:num>
  <w:num w:numId="4" w16cid:durableId="212623449">
    <w:abstractNumId w:val="3"/>
  </w:num>
  <w:num w:numId="5" w16cid:durableId="586034712">
    <w:abstractNumId w:val="2"/>
  </w:num>
  <w:num w:numId="6" w16cid:durableId="395589275">
    <w:abstractNumId w:val="0"/>
  </w:num>
  <w:num w:numId="7" w16cid:durableId="523442800">
    <w:abstractNumId w:val="7"/>
  </w:num>
  <w:num w:numId="8" w16cid:durableId="18270155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4B1B"/>
    <w:rsid w:val="00011028"/>
    <w:rsid w:val="00045A0A"/>
    <w:rsid w:val="000D5B54"/>
    <w:rsid w:val="00144B1B"/>
    <w:rsid w:val="001462F2"/>
    <w:rsid w:val="00167B1A"/>
    <w:rsid w:val="00171DE9"/>
    <w:rsid w:val="001B2BF2"/>
    <w:rsid w:val="00304D6B"/>
    <w:rsid w:val="003A04B0"/>
    <w:rsid w:val="00467B0F"/>
    <w:rsid w:val="004902F6"/>
    <w:rsid w:val="004D47E0"/>
    <w:rsid w:val="004E5219"/>
    <w:rsid w:val="00510616"/>
    <w:rsid w:val="00552F08"/>
    <w:rsid w:val="0064457C"/>
    <w:rsid w:val="006634D9"/>
    <w:rsid w:val="00681C66"/>
    <w:rsid w:val="00711B65"/>
    <w:rsid w:val="00762702"/>
    <w:rsid w:val="0079683D"/>
    <w:rsid w:val="00805F2A"/>
    <w:rsid w:val="00837F05"/>
    <w:rsid w:val="00841EFA"/>
    <w:rsid w:val="00857BE2"/>
    <w:rsid w:val="008645AC"/>
    <w:rsid w:val="008A6D91"/>
    <w:rsid w:val="00985DB2"/>
    <w:rsid w:val="009B25B0"/>
    <w:rsid w:val="009C396F"/>
    <w:rsid w:val="00A77D70"/>
    <w:rsid w:val="00AC5AB9"/>
    <w:rsid w:val="00BB35D3"/>
    <w:rsid w:val="00C00F2F"/>
    <w:rsid w:val="00C86139"/>
    <w:rsid w:val="00CD0736"/>
    <w:rsid w:val="00CD4DF1"/>
    <w:rsid w:val="00D42D23"/>
    <w:rsid w:val="00D65A79"/>
    <w:rsid w:val="00D837BC"/>
    <w:rsid w:val="00D86301"/>
    <w:rsid w:val="00DF5696"/>
    <w:rsid w:val="00E057E4"/>
    <w:rsid w:val="00E645E2"/>
    <w:rsid w:val="00F21CB9"/>
    <w:rsid w:val="00F32A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3800C3"/>
  <w15:chartTrackingRefBased/>
  <w15:docId w15:val="{74F0CD18-767E-4D51-97B1-E86D4444E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44B1B"/>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39"/>
    <w:rsid w:val="00C861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11028"/>
    <w:pPr>
      <w:ind w:left="720"/>
      <w:contextualSpacing/>
    </w:pPr>
  </w:style>
  <w:style w:type="paragraph" w:styleId="BalloonText">
    <w:name w:val="Balloon Text"/>
    <w:basedOn w:val="Normal"/>
    <w:link w:val="BalloonTextChar"/>
    <w:uiPriority w:val="99"/>
    <w:semiHidden/>
    <w:unhideWhenUsed/>
    <w:rsid w:val="00CD07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073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208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tyles" Target="styles.xml"/><Relationship Id="rId7" Type="http://schemas.openxmlformats.org/officeDocument/2006/relationships/image" Target="http://www.school-sites.org/stpatrickspsmullanaskea/My_Homepage_Files/IMG_2.jpg" TargetMode="External"/><Relationship Id="rId12" Type="http://schemas.openxmlformats.org/officeDocument/2006/relationships/image" Target="media/image6.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85BC03-DE4C-491A-9318-C0E8AB548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4377</Words>
  <Characters>24951</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29270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 ONeill</dc:creator>
  <cp:keywords/>
  <dc:description/>
  <cp:lastModifiedBy>L ONeill</cp:lastModifiedBy>
  <cp:revision>2</cp:revision>
  <cp:lastPrinted>2021-02-12T14:18:00Z</cp:lastPrinted>
  <dcterms:created xsi:type="dcterms:W3CDTF">2023-05-02T10:43:00Z</dcterms:created>
  <dcterms:modified xsi:type="dcterms:W3CDTF">2023-05-02T10:43:00Z</dcterms:modified>
</cp:coreProperties>
</file>