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8E99" w14:textId="77777777" w:rsidR="0097675D" w:rsidRDefault="0097675D" w:rsidP="0097675D">
      <w:pPr>
        <w:jc w:val="right"/>
        <w:rPr>
          <w:b/>
          <w:bCs/>
          <w:sz w:val="28"/>
        </w:rPr>
      </w:pPr>
      <w:r>
        <w:fldChar w:fldCharType="begin"/>
      </w:r>
      <w:r>
        <w:instrText xml:space="preserve"> INCLUDEPICTURE  "http://www.school-sites.org/stpatrickspsmullanaskea/My_Homepage_Files/IMG_2.jpg" \* MERGEFORMATINET </w:instrText>
      </w:r>
      <w:r>
        <w:fldChar w:fldCharType="separate"/>
      </w:r>
      <w:r>
        <w:rPr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0239F618" wp14:editId="04A29C3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9725" cy="1352550"/>
            <wp:effectExtent l="0" t="0" r="9525" b="0"/>
            <wp:wrapSquare wrapText="right"/>
            <wp:docPr id="5" name="Picture 5" descr="http://www.school-sites.org/stpatrickspsmullanaskea/My_Homepage_Files/IM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chool-sites.org/stpatrickspsmullanaskea/My_Homepage_Files/IMG_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end"/>
      </w:r>
      <w:r>
        <w:t xml:space="preserve">                </w:t>
      </w:r>
      <w:r>
        <w:rPr>
          <w:b/>
          <w:bCs/>
          <w:sz w:val="28"/>
        </w:rPr>
        <w:t>St Patrick’s Primary School</w:t>
      </w:r>
    </w:p>
    <w:p w14:paraId="06043DA8" w14:textId="77777777" w:rsidR="0097675D" w:rsidRDefault="0097675D" w:rsidP="0097675D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22 Feddan Road</w:t>
      </w:r>
    </w:p>
    <w:p w14:paraId="6BBE0C3D" w14:textId="77777777" w:rsidR="0097675D" w:rsidRDefault="0097675D" w:rsidP="0097675D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Mullanaskea</w:t>
      </w:r>
    </w:p>
    <w:p w14:paraId="74E8662E" w14:textId="77777777" w:rsidR="0097675D" w:rsidRDefault="0097675D" w:rsidP="0097675D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Enniskillen</w:t>
      </w:r>
    </w:p>
    <w:p w14:paraId="12A4FAB5" w14:textId="77777777" w:rsidR="0097675D" w:rsidRDefault="0097675D" w:rsidP="0097675D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BT74 4FD</w:t>
      </w:r>
    </w:p>
    <w:p w14:paraId="5E32BF4E" w14:textId="77777777" w:rsidR="0097675D" w:rsidRDefault="0097675D" w:rsidP="0097675D"/>
    <w:p w14:paraId="2D9E9451" w14:textId="77777777" w:rsidR="0097675D" w:rsidRPr="002F31BB" w:rsidRDefault="0097675D" w:rsidP="0097675D">
      <w:r w:rsidRPr="002F31BB">
        <w:t>Telephone No: 028 66 326539</w:t>
      </w:r>
      <w:r>
        <w:tab/>
      </w:r>
      <w:r>
        <w:tab/>
      </w:r>
      <w:r>
        <w:tab/>
      </w:r>
      <w:r>
        <w:tab/>
      </w:r>
      <w:r>
        <w:tab/>
      </w:r>
    </w:p>
    <w:p w14:paraId="37ACB547" w14:textId="77777777" w:rsidR="0097675D" w:rsidRPr="002F31BB" w:rsidRDefault="0097675D" w:rsidP="0097675D">
      <w:pPr>
        <w:rPr>
          <w:lang w:val="fr-FR"/>
        </w:rPr>
      </w:pPr>
      <w:r>
        <w:rPr>
          <w:lang w:val="fr-FR"/>
        </w:rPr>
        <w:t>Email:</w:t>
      </w:r>
      <w:r w:rsidRPr="002F31BB">
        <w:rPr>
          <w:lang w:val="fr-FR"/>
        </w:rPr>
        <w:t xml:space="preserve"> </w:t>
      </w:r>
      <w:hyperlink r:id="rId6" w:history="1">
        <w:r w:rsidRPr="002F31BB">
          <w:rPr>
            <w:rStyle w:val="Hyperlink"/>
            <w:lang w:val="fr-FR"/>
          </w:rPr>
          <w:t>info@mullanaskea.enniskillen.ni.sch.uk</w:t>
        </w:r>
      </w:hyperlink>
    </w:p>
    <w:p w14:paraId="77B33410" w14:textId="77777777" w:rsidR="0097675D" w:rsidRPr="002F31BB" w:rsidRDefault="0097675D" w:rsidP="0097675D">
      <w:pPr>
        <w:rPr>
          <w:lang w:val="fr-FR"/>
        </w:rPr>
      </w:pPr>
    </w:p>
    <w:p w14:paraId="30E150C2" w14:textId="7A5B0516" w:rsidR="0097675D" w:rsidRDefault="0097675D" w:rsidP="0097675D">
      <w:r>
        <w:t xml:space="preserve">Principal:   Dr. L. O’Neill    </w:t>
      </w:r>
      <w:r>
        <w:t xml:space="preserve">                                                     28/2/’24</w:t>
      </w:r>
    </w:p>
    <w:p w14:paraId="1C1CB80C" w14:textId="77777777" w:rsidR="0097675D" w:rsidRDefault="0097675D" w:rsidP="0097675D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6D4E8A05" wp14:editId="7911D591">
            <wp:extent cx="990600" cy="37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E1B78" w14:textId="60CFE082" w:rsidR="00AC7C7D" w:rsidRDefault="00CF7877">
      <w:r>
        <w:t>Dear Parent,</w:t>
      </w:r>
    </w:p>
    <w:p w14:paraId="302E03F8" w14:textId="192D05EB" w:rsidR="00E60B75" w:rsidRDefault="00CF7877">
      <w:r>
        <w:t xml:space="preserve">I would like to say a very special </w:t>
      </w:r>
      <w:r w:rsidR="0097675D">
        <w:t>‘</w:t>
      </w:r>
      <w:r>
        <w:t>thank you</w:t>
      </w:r>
      <w:r w:rsidR="0097675D">
        <w:t>’</w:t>
      </w:r>
      <w:r>
        <w:t xml:space="preserve"> to the parents and P.T.A. who spent Saturday bag packing in Dunnes Stores.  They made an incredible amount</w:t>
      </w:r>
      <w:r w:rsidR="00BE7837">
        <w:t>,</w:t>
      </w:r>
      <w:r>
        <w:t xml:space="preserve"> £1300.00. </w:t>
      </w:r>
      <w:r w:rsidR="00E60B75">
        <w:t>I am</w:t>
      </w:r>
      <w:r>
        <w:t xml:space="preserve"> so delighted.   I am </w:t>
      </w:r>
      <w:r w:rsidR="009434FC">
        <w:t xml:space="preserve">truly </w:t>
      </w:r>
      <w:r>
        <w:t xml:space="preserve">grateful to each person who gave up </w:t>
      </w:r>
      <w:r w:rsidR="009434FC">
        <w:t>his/her</w:t>
      </w:r>
      <w:r>
        <w:t xml:space="preserve"> time on Saturday.  It was </w:t>
      </w:r>
      <w:r w:rsidR="0097675D">
        <w:t>a big</w:t>
      </w:r>
      <w:r>
        <w:t xml:space="preserve"> ask</w:t>
      </w:r>
      <w:r w:rsidR="0097675D">
        <w:t>,</w:t>
      </w:r>
      <w:r>
        <w:t xml:space="preserve"> but as usual</w:t>
      </w:r>
      <w:r w:rsidR="0097675D">
        <w:t>,</w:t>
      </w:r>
      <w:r>
        <w:t xml:space="preserve"> you are there</w:t>
      </w:r>
      <w:r w:rsidR="0097675D">
        <w:t xml:space="preserve">.  </w:t>
      </w:r>
    </w:p>
    <w:p w14:paraId="442271E9" w14:textId="392C810D" w:rsidR="0097675D" w:rsidRDefault="0053081C">
      <w:r>
        <w:t>To our P.T.A.</w:t>
      </w:r>
      <w:r w:rsidR="005A594A">
        <w:t>,</w:t>
      </w:r>
      <w:r>
        <w:t xml:space="preserve"> who organised and energised the event</w:t>
      </w:r>
      <w:r w:rsidR="005A594A">
        <w:t>,</w:t>
      </w:r>
      <w:r>
        <w:t xml:space="preserve"> I am very thankful.  In addition, they gave up their time</w:t>
      </w:r>
      <w:r w:rsidR="005A594A">
        <w:t>,</w:t>
      </w:r>
      <w:r>
        <w:t xml:space="preserve"> this week</w:t>
      </w:r>
      <w:r w:rsidR="005A594A">
        <w:t>,</w:t>
      </w:r>
      <w:r>
        <w:t xml:space="preserve"> to count the takings, and </w:t>
      </w:r>
      <w:r w:rsidR="00402B68">
        <w:t>this, was</w:t>
      </w:r>
      <w:r>
        <w:t xml:space="preserve"> an onerous task </w:t>
      </w:r>
      <w:r>
        <w:t>give</w:t>
      </w:r>
      <w:r>
        <w:t>n</w:t>
      </w:r>
      <w:r>
        <w:t xml:space="preserve"> they there were a lot of coins.  </w:t>
      </w:r>
    </w:p>
    <w:p w14:paraId="5D81C2F8" w14:textId="5455C527" w:rsidR="00CF7877" w:rsidRDefault="0097675D">
      <w:r>
        <w:t>We have now furnished each classroom with the interactive whiteboards</w:t>
      </w:r>
      <w:r w:rsidR="009434FC">
        <w:t>,</w:t>
      </w:r>
      <w:r>
        <w:t xml:space="preserve"> </w:t>
      </w:r>
      <w:r w:rsidRPr="009434FC">
        <w:rPr>
          <w:b/>
          <w:bCs/>
        </w:rPr>
        <w:t xml:space="preserve">Thank </w:t>
      </w:r>
      <w:r w:rsidR="009434FC" w:rsidRPr="009434FC">
        <w:rPr>
          <w:b/>
          <w:bCs/>
        </w:rPr>
        <w:t>Y</w:t>
      </w:r>
      <w:r w:rsidRPr="009434FC">
        <w:rPr>
          <w:b/>
          <w:bCs/>
        </w:rPr>
        <w:t>ou</w:t>
      </w:r>
      <w:r w:rsidR="009434FC">
        <w:t>.</w:t>
      </w:r>
      <w:r>
        <w:t xml:space="preserve"> It is to </w:t>
      </w:r>
      <w:r w:rsidR="005A594A">
        <w:t>your</w:t>
      </w:r>
      <w:r w:rsidR="0053081C">
        <w:t xml:space="preserve"> </w:t>
      </w:r>
      <w:r>
        <w:t>credit, that we can do so much in these financially difficult times.</w:t>
      </w:r>
    </w:p>
    <w:p w14:paraId="19A2089E" w14:textId="0A79807B" w:rsidR="0097675D" w:rsidRDefault="0097675D">
      <w:r>
        <w:t>My Best Wishes,</w:t>
      </w:r>
    </w:p>
    <w:p w14:paraId="7242B81C" w14:textId="049E0AAE" w:rsidR="0097675D" w:rsidRDefault="0097675D"/>
    <w:p w14:paraId="3E0C561B" w14:textId="1B8273AA" w:rsidR="0097675D" w:rsidRDefault="0097675D">
      <w:r>
        <w:t>Ms. O’Neill.</w:t>
      </w:r>
    </w:p>
    <w:p w14:paraId="5498321D" w14:textId="77777777" w:rsidR="0097675D" w:rsidRDefault="0097675D" w:rsidP="0097675D"/>
    <w:p w14:paraId="6DC75D0C" w14:textId="77777777" w:rsidR="0097675D" w:rsidRDefault="0097675D" w:rsidP="0097675D">
      <w:r w:rsidRPr="00C23D90">
        <w:rPr>
          <w:rFonts w:ascii="Arial" w:hAnsi="Arial" w:cs="Arial"/>
          <w:b/>
          <w:noProof/>
          <w:color w:val="444444"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C2F5548" wp14:editId="29238323">
            <wp:simplePos x="0" y="0"/>
            <wp:positionH relativeFrom="column">
              <wp:posOffset>3457575</wp:posOffset>
            </wp:positionH>
            <wp:positionV relativeFrom="paragraph">
              <wp:posOffset>108585</wp:posOffset>
            </wp:positionV>
            <wp:extent cx="1223645" cy="439567"/>
            <wp:effectExtent l="0" t="0" r="0" b="0"/>
            <wp:wrapTight wrapText="bothSides">
              <wp:wrapPolygon edited="0">
                <wp:start x="0" y="0"/>
                <wp:lineTo x="0" y="20601"/>
                <wp:lineTo x="21185" y="20601"/>
                <wp:lineTo x="21185" y="0"/>
                <wp:lineTo x="0" y="0"/>
              </wp:wrapPolygon>
            </wp:wrapTight>
            <wp:docPr id="1" name="Picture 1" descr="Eco-Schools CMYK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-Schools CMYK proces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43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D90">
        <w:rPr>
          <w:b/>
          <w:sz w:val="16"/>
          <w:szCs w:val="16"/>
        </w:rPr>
        <w:object w:dxaOrig="11280" w:dyaOrig="6255" w14:anchorId="5A6AF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05.75pt;height:49.5pt" o:ole="">
            <v:imagedata r:id="rId10" o:title=""/>
          </v:shape>
          <o:OLEObject Type="Embed" ProgID="RM.ColourMagic.2" ShapeID="_x0000_i1028" DrawAspect="Content" ObjectID="_1770635085" r:id="rId11"/>
        </w:object>
      </w:r>
    </w:p>
    <w:p w14:paraId="14497F63" w14:textId="77777777" w:rsidR="0097675D" w:rsidRDefault="0097675D" w:rsidP="0097675D"/>
    <w:p w14:paraId="62A8AD57" w14:textId="704658B3" w:rsidR="0097675D" w:rsidRPr="0097675D" w:rsidRDefault="0097675D" w:rsidP="0097675D">
      <w:pPr>
        <w:rPr>
          <w:b/>
          <w:bCs/>
          <w:sz w:val="18"/>
          <w:szCs w:val="18"/>
        </w:rPr>
      </w:pPr>
      <w:r w:rsidRPr="0097675D">
        <w:rPr>
          <w:b/>
          <w:bCs/>
          <w:sz w:val="18"/>
          <w:szCs w:val="18"/>
        </w:rPr>
        <w:t>Chair of Board of Governors: Rev</w:t>
      </w:r>
      <w:r>
        <w:rPr>
          <w:b/>
          <w:bCs/>
          <w:sz w:val="18"/>
          <w:szCs w:val="18"/>
        </w:rPr>
        <w:t>.</w:t>
      </w:r>
      <w:r w:rsidRPr="0097675D">
        <w:rPr>
          <w:b/>
          <w:bCs/>
          <w:sz w:val="18"/>
          <w:szCs w:val="18"/>
        </w:rPr>
        <w:t xml:space="preserve"> F</w:t>
      </w:r>
      <w:r>
        <w:rPr>
          <w:b/>
          <w:bCs/>
          <w:sz w:val="18"/>
          <w:szCs w:val="18"/>
        </w:rPr>
        <w:t>.</w:t>
      </w:r>
      <w:r w:rsidRPr="0097675D">
        <w:rPr>
          <w:b/>
          <w:bCs/>
          <w:sz w:val="18"/>
          <w:szCs w:val="18"/>
        </w:rPr>
        <w:t xml:space="preserve"> Halton   </w:t>
      </w:r>
      <w:r w:rsidRPr="0097675D">
        <w:rPr>
          <w:b/>
          <w:bCs/>
          <w:sz w:val="18"/>
          <w:szCs w:val="18"/>
        </w:rPr>
        <w:tab/>
      </w:r>
      <w:r w:rsidRPr="0097675D">
        <w:rPr>
          <w:b/>
          <w:bCs/>
          <w:sz w:val="18"/>
          <w:szCs w:val="18"/>
        </w:rPr>
        <w:tab/>
      </w:r>
      <w:r w:rsidR="00060E67">
        <w:rPr>
          <w:b/>
          <w:bCs/>
          <w:sz w:val="18"/>
          <w:szCs w:val="18"/>
        </w:rPr>
        <w:t xml:space="preserve">       </w:t>
      </w:r>
      <w:r w:rsidRPr="0097675D">
        <w:rPr>
          <w:b/>
          <w:bCs/>
          <w:sz w:val="18"/>
          <w:szCs w:val="18"/>
        </w:rPr>
        <w:t>Child Protection Governor: Mrs</w:t>
      </w:r>
      <w:r>
        <w:rPr>
          <w:b/>
          <w:bCs/>
          <w:sz w:val="18"/>
          <w:szCs w:val="18"/>
        </w:rPr>
        <w:t>.</w:t>
      </w:r>
      <w:r w:rsidRPr="0097675D">
        <w:rPr>
          <w:b/>
          <w:bCs/>
          <w:sz w:val="18"/>
          <w:szCs w:val="18"/>
        </w:rPr>
        <w:t xml:space="preserve"> Selina Wright</w:t>
      </w:r>
    </w:p>
    <w:p w14:paraId="7C0EBB2B" w14:textId="1CB4F442" w:rsidR="0097675D" w:rsidRPr="0097675D" w:rsidRDefault="0097675D" w:rsidP="0097675D">
      <w:pPr>
        <w:rPr>
          <w:b/>
          <w:bCs/>
          <w:sz w:val="18"/>
          <w:szCs w:val="18"/>
        </w:rPr>
      </w:pPr>
      <w:r w:rsidRPr="0097675D">
        <w:rPr>
          <w:b/>
          <w:bCs/>
          <w:sz w:val="18"/>
          <w:szCs w:val="18"/>
        </w:rPr>
        <w:t>Designator Teacher of Child Protection: Mrs</w:t>
      </w:r>
      <w:r>
        <w:rPr>
          <w:b/>
          <w:bCs/>
          <w:sz w:val="18"/>
          <w:szCs w:val="18"/>
        </w:rPr>
        <w:t>.</w:t>
      </w:r>
      <w:r w:rsidRPr="0097675D">
        <w:rPr>
          <w:b/>
          <w:bCs/>
          <w:sz w:val="18"/>
          <w:szCs w:val="18"/>
        </w:rPr>
        <w:t xml:space="preserve"> C</w:t>
      </w:r>
      <w:r>
        <w:rPr>
          <w:b/>
          <w:bCs/>
          <w:sz w:val="18"/>
          <w:szCs w:val="18"/>
        </w:rPr>
        <w:t>.</w:t>
      </w:r>
      <w:r w:rsidRPr="0097675D">
        <w:rPr>
          <w:b/>
          <w:bCs/>
          <w:sz w:val="18"/>
          <w:szCs w:val="18"/>
        </w:rPr>
        <w:t xml:space="preserve"> O’Connor </w:t>
      </w:r>
      <w:r w:rsidRPr="0097675D">
        <w:rPr>
          <w:b/>
          <w:bCs/>
          <w:sz w:val="18"/>
          <w:szCs w:val="18"/>
        </w:rPr>
        <w:tab/>
      </w:r>
      <w:r w:rsidR="00060E67">
        <w:rPr>
          <w:b/>
          <w:bCs/>
          <w:sz w:val="18"/>
          <w:szCs w:val="18"/>
        </w:rPr>
        <w:t xml:space="preserve">       </w:t>
      </w:r>
      <w:r w:rsidRPr="0097675D">
        <w:rPr>
          <w:b/>
          <w:bCs/>
          <w:sz w:val="18"/>
          <w:szCs w:val="18"/>
        </w:rPr>
        <w:t>Deputy Designated Teacher of Child Protection: Ms</w:t>
      </w:r>
      <w:r>
        <w:rPr>
          <w:b/>
          <w:bCs/>
          <w:sz w:val="18"/>
          <w:szCs w:val="18"/>
        </w:rPr>
        <w:t>.</w:t>
      </w:r>
      <w:r w:rsidRPr="0097675D">
        <w:rPr>
          <w:b/>
          <w:bCs/>
          <w:sz w:val="18"/>
          <w:szCs w:val="18"/>
        </w:rPr>
        <w:t xml:space="preserve"> O’Neill</w:t>
      </w:r>
    </w:p>
    <w:p w14:paraId="769C04A4" w14:textId="77777777" w:rsidR="0097675D" w:rsidRPr="0097675D" w:rsidRDefault="0097675D" w:rsidP="0097675D"/>
    <w:sectPr w:rsidR="0097675D" w:rsidRPr="00976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877"/>
    <w:rsid w:val="00060E67"/>
    <w:rsid w:val="00402B68"/>
    <w:rsid w:val="0053081C"/>
    <w:rsid w:val="005A594A"/>
    <w:rsid w:val="009434FC"/>
    <w:rsid w:val="0097675D"/>
    <w:rsid w:val="00AC7C7D"/>
    <w:rsid w:val="00BE7837"/>
    <w:rsid w:val="00CF7877"/>
    <w:rsid w:val="00E6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90C06"/>
  <w15:chartTrackingRefBased/>
  <w15:docId w15:val="{5BAA168C-EAFA-4B7E-87F5-FCAE303C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76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60CE.B7BB389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llanaskea.enniskillen.ni.sch.uk" TargetMode="External"/><Relationship Id="rId11" Type="http://schemas.openxmlformats.org/officeDocument/2006/relationships/oleObject" Target="embeddings/oleObject1.bin"/><Relationship Id="rId5" Type="http://schemas.openxmlformats.org/officeDocument/2006/relationships/image" Target="http://www.school-sites.org/stpatrickspsmullanaskea/My_Homepage_Files/IMG_2.jpg" TargetMode="External"/><Relationship Id="rId10" Type="http://schemas.openxmlformats.org/officeDocument/2006/relationships/image" Target="media/image4.emf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ONeill</dc:creator>
  <cp:keywords/>
  <dc:description/>
  <cp:lastModifiedBy>L ONeill</cp:lastModifiedBy>
  <cp:revision>8</cp:revision>
  <cp:lastPrinted>2024-02-28T14:15:00Z</cp:lastPrinted>
  <dcterms:created xsi:type="dcterms:W3CDTF">2024-02-28T13:35:00Z</dcterms:created>
  <dcterms:modified xsi:type="dcterms:W3CDTF">2024-02-28T14:18:00Z</dcterms:modified>
</cp:coreProperties>
</file>